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0A" w:rsidRDefault="004A420A" w:rsidP="0055672E">
      <w:pPr>
        <w:pStyle w:val="Ttulo9"/>
        <w:jc w:val="center"/>
        <w:rPr>
          <w:rFonts w:ascii="Century Gothic" w:hAnsi="Century Gothic" w:cs="Tahoma"/>
          <w:sz w:val="20"/>
        </w:rPr>
      </w:pPr>
    </w:p>
    <w:p w:rsidR="0055672E" w:rsidRPr="0077485E" w:rsidRDefault="0055672E" w:rsidP="0055672E">
      <w:pPr>
        <w:pStyle w:val="Ttulo9"/>
        <w:jc w:val="center"/>
        <w:rPr>
          <w:rFonts w:ascii="Century Gothic" w:hAnsi="Century Gothic" w:cs="Tahoma"/>
          <w:sz w:val="20"/>
        </w:rPr>
      </w:pPr>
      <w:r w:rsidRPr="0077485E">
        <w:rPr>
          <w:rFonts w:ascii="Century Gothic" w:hAnsi="Century Gothic" w:cs="Tahoma"/>
          <w:sz w:val="20"/>
        </w:rPr>
        <w:t xml:space="preserve">CONTRATO No </w:t>
      </w:r>
      <w:r w:rsidR="00EB3D5A">
        <w:rPr>
          <w:rFonts w:ascii="Century Gothic" w:hAnsi="Century Gothic" w:cs="Tahoma"/>
          <w:sz w:val="20"/>
        </w:rPr>
        <w:t>xxx</w:t>
      </w:r>
      <w:r>
        <w:rPr>
          <w:rFonts w:ascii="Century Gothic" w:hAnsi="Century Gothic" w:cs="Tahoma"/>
          <w:sz w:val="20"/>
        </w:rPr>
        <w:t xml:space="preserve"> </w:t>
      </w:r>
      <w:r w:rsidRPr="0077485E">
        <w:rPr>
          <w:rFonts w:ascii="Century Gothic" w:hAnsi="Century Gothic" w:cs="Tahoma"/>
          <w:sz w:val="20"/>
        </w:rPr>
        <w:t xml:space="preserve">DE </w:t>
      </w:r>
      <w:r>
        <w:rPr>
          <w:rFonts w:ascii="Century Gothic" w:hAnsi="Century Gothic" w:cs="Tahoma"/>
          <w:sz w:val="20"/>
        </w:rPr>
        <w:t>2</w:t>
      </w:r>
      <w:r w:rsidR="004C1E75">
        <w:rPr>
          <w:rFonts w:ascii="Century Gothic" w:hAnsi="Century Gothic" w:cs="Tahoma"/>
          <w:sz w:val="20"/>
        </w:rPr>
        <w:t>.</w:t>
      </w:r>
      <w:r>
        <w:rPr>
          <w:rFonts w:ascii="Century Gothic" w:hAnsi="Century Gothic" w:cs="Tahoma"/>
          <w:sz w:val="20"/>
        </w:rPr>
        <w:t>020</w:t>
      </w:r>
    </w:p>
    <w:p w:rsidR="0055672E" w:rsidRDefault="0055672E" w:rsidP="0055672E">
      <w:pPr>
        <w:contextualSpacing/>
        <w:jc w:val="both"/>
        <w:rPr>
          <w:rFonts w:ascii="Century Gothic" w:eastAsia="Times New Roman" w:hAnsi="Century Gothic" w:cs="Tahoma"/>
          <w:b/>
          <w:sz w:val="20"/>
          <w:szCs w:val="20"/>
        </w:rPr>
      </w:pPr>
    </w:p>
    <w:p w:rsidR="004C1E75" w:rsidRDefault="004C1E75" w:rsidP="0055672E">
      <w:pPr>
        <w:contextualSpacing/>
        <w:jc w:val="both"/>
        <w:rPr>
          <w:rFonts w:ascii="Century Gothic" w:eastAsia="Times New Roman" w:hAnsi="Century Gothic" w:cs="Tahoma"/>
          <w:b/>
          <w:sz w:val="20"/>
          <w:szCs w:val="20"/>
        </w:rPr>
      </w:pPr>
    </w:p>
    <w:p w:rsidR="0055672E" w:rsidRPr="00280018" w:rsidRDefault="00EB3D5A" w:rsidP="0055672E">
      <w:pPr>
        <w:contextualSpacing/>
        <w:jc w:val="both"/>
        <w:rPr>
          <w:rFonts w:ascii="Century Gothic" w:eastAsia="Times New Roman" w:hAnsi="Century Gothic" w:cs="Tahoma"/>
          <w:b/>
          <w:sz w:val="20"/>
          <w:szCs w:val="20"/>
        </w:rPr>
      </w:pPr>
      <w:r>
        <w:rPr>
          <w:rFonts w:ascii="Century Gothic" w:eastAsia="Times New Roman" w:hAnsi="Century Gothic" w:cs="Tahoma"/>
          <w:b/>
          <w:sz w:val="20"/>
          <w:szCs w:val="20"/>
        </w:rPr>
        <w:t xml:space="preserve">CONTRATANTE:           </w:t>
      </w:r>
      <w:r w:rsidRPr="00280018">
        <w:rPr>
          <w:rFonts w:ascii="Century Gothic" w:eastAsia="Times New Roman" w:hAnsi="Century Gothic" w:cs="Tahoma"/>
          <w:b/>
          <w:sz w:val="20"/>
          <w:szCs w:val="20"/>
        </w:rPr>
        <w:t xml:space="preserve"> E.S.E METROSALUD </w:t>
      </w:r>
    </w:p>
    <w:p w:rsidR="0055672E" w:rsidRPr="00280018" w:rsidRDefault="0055672E" w:rsidP="0055672E">
      <w:pPr>
        <w:contextualSpacing/>
        <w:jc w:val="both"/>
        <w:rPr>
          <w:rFonts w:ascii="Century Gothic" w:eastAsia="Times New Roman" w:hAnsi="Century Gothic" w:cs="Tahoma"/>
          <w:b/>
          <w:sz w:val="20"/>
          <w:szCs w:val="20"/>
        </w:rPr>
      </w:pPr>
    </w:p>
    <w:p w:rsidR="0055672E" w:rsidRPr="00280018" w:rsidRDefault="00EB3D5A" w:rsidP="0055672E">
      <w:pPr>
        <w:tabs>
          <w:tab w:val="left" w:pos="2410"/>
        </w:tabs>
        <w:contextualSpacing/>
        <w:jc w:val="both"/>
        <w:rPr>
          <w:rFonts w:ascii="Century Gothic" w:eastAsia="Times New Roman" w:hAnsi="Century Gothic" w:cs="Tahoma"/>
          <w:b/>
          <w:sz w:val="20"/>
          <w:szCs w:val="20"/>
        </w:rPr>
      </w:pPr>
      <w:r w:rsidRPr="00280018">
        <w:rPr>
          <w:rFonts w:ascii="Century Gothic" w:eastAsia="Times New Roman" w:hAnsi="Century Gothic" w:cs="Tahoma"/>
          <w:b/>
          <w:sz w:val="20"/>
          <w:szCs w:val="20"/>
        </w:rPr>
        <w:t xml:space="preserve">NIT: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 xml:space="preserve">  </w:t>
      </w:r>
      <w:r>
        <w:rPr>
          <w:rFonts w:ascii="Century Gothic" w:eastAsia="Times New Roman" w:hAnsi="Century Gothic" w:cs="Tahoma"/>
          <w:b/>
          <w:sz w:val="20"/>
          <w:szCs w:val="20"/>
        </w:rPr>
        <w:t xml:space="preserve"> </w:t>
      </w:r>
      <w:r w:rsidRPr="00280018">
        <w:rPr>
          <w:rFonts w:ascii="Century Gothic" w:eastAsia="Times New Roman" w:hAnsi="Century Gothic" w:cs="Tahoma"/>
          <w:b/>
          <w:sz w:val="20"/>
          <w:szCs w:val="20"/>
        </w:rPr>
        <w:t>800.058.016-1</w:t>
      </w:r>
    </w:p>
    <w:p w:rsidR="0055672E" w:rsidRDefault="0055672E" w:rsidP="0055672E">
      <w:pPr>
        <w:tabs>
          <w:tab w:val="left" w:pos="2127"/>
        </w:tabs>
        <w:jc w:val="both"/>
        <w:rPr>
          <w:rFonts w:ascii="Century Gothic" w:hAnsi="Century Gothic" w:cs="Tahoma"/>
          <w:b/>
          <w:sz w:val="20"/>
          <w:szCs w:val="20"/>
        </w:rPr>
      </w:pPr>
    </w:p>
    <w:p w:rsidR="0055672E" w:rsidRPr="00CD12BB" w:rsidRDefault="00EB3D5A"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CONTRATISTA:</w:t>
      </w:r>
      <w:r w:rsidRPr="00CD12BB">
        <w:rPr>
          <w:rFonts w:ascii="Century Gothic" w:hAnsi="Century Gothic" w:cs="Tahoma"/>
          <w:b/>
          <w:sz w:val="20"/>
          <w:szCs w:val="20"/>
        </w:rPr>
        <w:tab/>
      </w:r>
      <w:r>
        <w:rPr>
          <w:rFonts w:ascii="Century Gothic" w:hAnsi="Century Gothic" w:cs="Tahoma"/>
          <w:b/>
          <w:sz w:val="20"/>
          <w:szCs w:val="20"/>
        </w:rPr>
        <w:t>XXXX</w:t>
      </w:r>
    </w:p>
    <w:p w:rsidR="0055672E" w:rsidRPr="00CD12BB" w:rsidRDefault="0055672E" w:rsidP="0055672E">
      <w:pPr>
        <w:tabs>
          <w:tab w:val="left" w:pos="2127"/>
        </w:tabs>
        <w:ind w:left="2124" w:hanging="2124"/>
        <w:jc w:val="both"/>
        <w:rPr>
          <w:rFonts w:ascii="Century Gothic" w:hAnsi="Century Gothic" w:cs="Tahoma"/>
          <w:b/>
          <w:sz w:val="20"/>
          <w:szCs w:val="20"/>
        </w:rPr>
      </w:pPr>
    </w:p>
    <w:p w:rsidR="0055672E" w:rsidRPr="00295358" w:rsidRDefault="00EB3D5A" w:rsidP="0055672E">
      <w:pPr>
        <w:tabs>
          <w:tab w:val="left" w:pos="2127"/>
        </w:tabs>
        <w:ind w:left="2124" w:hanging="2124"/>
        <w:jc w:val="both"/>
        <w:rPr>
          <w:rFonts w:ascii="Century Gothic" w:hAnsi="Century Gothic" w:cs="Tahoma"/>
          <w:b/>
          <w:sz w:val="20"/>
          <w:szCs w:val="20"/>
        </w:rPr>
      </w:pPr>
      <w:r w:rsidRPr="00CD12BB">
        <w:rPr>
          <w:rFonts w:ascii="Century Gothic" w:hAnsi="Century Gothic" w:cs="Tahoma"/>
          <w:b/>
          <w:sz w:val="20"/>
          <w:szCs w:val="20"/>
        </w:rPr>
        <w:t>NIT:</w:t>
      </w:r>
      <w:r w:rsidRPr="00CD12BB">
        <w:rPr>
          <w:rFonts w:ascii="Century Gothic" w:hAnsi="Century Gothic" w:cs="Tahoma"/>
          <w:b/>
          <w:sz w:val="20"/>
          <w:szCs w:val="20"/>
        </w:rPr>
        <w:tab/>
      </w:r>
      <w:r>
        <w:rPr>
          <w:rFonts w:ascii="Century Gothic" w:hAnsi="Century Gothic" w:cs="Tahoma"/>
          <w:b/>
          <w:sz w:val="20"/>
          <w:szCs w:val="20"/>
        </w:rPr>
        <w:t>XXXX</w:t>
      </w:r>
    </w:p>
    <w:p w:rsidR="0055672E" w:rsidRPr="00295358" w:rsidRDefault="0055672E" w:rsidP="0055672E">
      <w:pPr>
        <w:tabs>
          <w:tab w:val="left" w:pos="2127"/>
        </w:tabs>
        <w:ind w:left="2124" w:hanging="2124"/>
        <w:jc w:val="both"/>
        <w:rPr>
          <w:rFonts w:ascii="Century Gothic" w:hAnsi="Century Gothic" w:cs="Tahoma"/>
          <w:b/>
          <w:sz w:val="20"/>
          <w:szCs w:val="20"/>
        </w:rPr>
      </w:pPr>
    </w:p>
    <w:p w:rsidR="00EF6F5F" w:rsidRPr="00EF6F5F" w:rsidRDefault="004C1E75" w:rsidP="00EF6F5F">
      <w:pPr>
        <w:ind w:left="2124" w:hanging="2124"/>
        <w:jc w:val="both"/>
        <w:rPr>
          <w:rFonts w:ascii="Century Gothic" w:hAnsi="Century Gothic" w:cs="Tahoma"/>
          <w:b/>
          <w:sz w:val="20"/>
          <w:szCs w:val="20"/>
        </w:rPr>
      </w:pPr>
      <w:r w:rsidRPr="00295358">
        <w:rPr>
          <w:rFonts w:ascii="Century Gothic" w:hAnsi="Century Gothic" w:cs="Tahoma"/>
          <w:b/>
          <w:sz w:val="20"/>
          <w:szCs w:val="20"/>
        </w:rPr>
        <w:t>OBJETO:</w:t>
      </w:r>
      <w:r w:rsidRPr="00295358">
        <w:rPr>
          <w:rFonts w:ascii="Century Gothic" w:hAnsi="Century Gothic" w:cs="Tahoma"/>
          <w:b/>
          <w:sz w:val="20"/>
          <w:szCs w:val="20"/>
        </w:rPr>
        <w:tab/>
      </w:r>
      <w:r w:rsidR="00EF6F5F" w:rsidRPr="00EF6F5F">
        <w:rPr>
          <w:rFonts w:ascii="Century Gothic" w:hAnsi="Century Gothic" w:cs="Tahoma"/>
          <w:b/>
          <w:sz w:val="20"/>
          <w:szCs w:val="20"/>
        </w:rPr>
        <w:t>PRESTACIÓN DEL SERVICIO DE TRANSPORTE TERRESTRE DE PASAJEROS PARA LA CIUDAD DE MEDELLÍN. (ZONA URBANA Y SUS CINCO (5) CORREGIMIENTOS), PARA DESARROLLAR LAS DIFERENTES ACTIVIDADES, JORNADAS Y EVENTO</w:t>
      </w:r>
      <w:r w:rsidR="00EF6F5F">
        <w:rPr>
          <w:rFonts w:ascii="Century Gothic" w:hAnsi="Century Gothic" w:cs="Tahoma"/>
          <w:b/>
          <w:sz w:val="20"/>
          <w:szCs w:val="20"/>
        </w:rPr>
        <w:t>S EN LA UNIDAD FAMILIA MEDELLÍN</w:t>
      </w:r>
    </w:p>
    <w:p w:rsidR="00EB3D5A" w:rsidRDefault="00EB3D5A" w:rsidP="0055672E">
      <w:pPr>
        <w:ind w:left="2124" w:hanging="2124"/>
        <w:jc w:val="both"/>
        <w:rPr>
          <w:rFonts w:ascii="Century Gothic" w:hAnsi="Century Gothic" w:cs="Tahoma"/>
          <w:b/>
          <w:sz w:val="20"/>
          <w:szCs w:val="20"/>
        </w:rPr>
      </w:pPr>
    </w:p>
    <w:p w:rsidR="0055672E" w:rsidRDefault="00EB3D5A" w:rsidP="0055672E">
      <w:pPr>
        <w:ind w:left="2124" w:hanging="2124"/>
        <w:jc w:val="both"/>
        <w:rPr>
          <w:rFonts w:ascii="Century Gothic" w:hAnsi="Century Gothic" w:cs="Tahoma"/>
          <w:b/>
          <w:sz w:val="20"/>
          <w:szCs w:val="20"/>
        </w:rPr>
      </w:pPr>
      <w:r w:rsidRPr="00295358">
        <w:rPr>
          <w:rFonts w:ascii="Century Gothic" w:hAnsi="Century Gothic" w:cs="Tahoma"/>
          <w:b/>
          <w:sz w:val="20"/>
          <w:szCs w:val="20"/>
        </w:rPr>
        <w:t>VALOR:</w:t>
      </w:r>
      <w:r w:rsidRPr="00295358">
        <w:rPr>
          <w:rFonts w:ascii="Century Gothic" w:hAnsi="Century Gothic" w:cs="Tahoma"/>
          <w:b/>
          <w:sz w:val="20"/>
          <w:szCs w:val="20"/>
        </w:rPr>
        <w:tab/>
      </w:r>
      <w:r>
        <w:rPr>
          <w:rFonts w:ascii="Century Gothic" w:hAnsi="Century Gothic" w:cs="Tahoma"/>
          <w:b/>
          <w:sz w:val="20"/>
          <w:szCs w:val="20"/>
        </w:rPr>
        <w:t xml:space="preserve">XXXXX </w:t>
      </w:r>
      <w:r w:rsidRPr="00CD12BB">
        <w:rPr>
          <w:rFonts w:ascii="Century Gothic" w:hAnsi="Century Gothic" w:cs="Tahoma"/>
          <w:b/>
          <w:sz w:val="20"/>
          <w:szCs w:val="20"/>
        </w:rPr>
        <w:t>PESOS M.L ($</w:t>
      </w:r>
      <w:r>
        <w:rPr>
          <w:rFonts w:ascii="Century Gothic" w:hAnsi="Century Gothic" w:cs="Tahoma"/>
          <w:b/>
          <w:sz w:val="20"/>
          <w:szCs w:val="20"/>
        </w:rPr>
        <w:t>XXXX</w:t>
      </w:r>
      <w:r w:rsidRPr="00CD12BB">
        <w:rPr>
          <w:rFonts w:ascii="Century Gothic" w:hAnsi="Century Gothic" w:cs="Tahoma"/>
          <w:b/>
          <w:sz w:val="20"/>
          <w:szCs w:val="20"/>
        </w:rPr>
        <w:t>)</w:t>
      </w:r>
    </w:p>
    <w:p w:rsidR="0055672E" w:rsidRPr="0077485E" w:rsidRDefault="0055672E" w:rsidP="0055672E">
      <w:pPr>
        <w:ind w:left="2124" w:hanging="2124"/>
        <w:jc w:val="both"/>
        <w:rPr>
          <w:rFonts w:ascii="Century Gothic" w:hAnsi="Century Gothic" w:cs="Tahoma"/>
          <w:b/>
          <w:sz w:val="20"/>
          <w:szCs w:val="20"/>
        </w:rPr>
      </w:pPr>
    </w:p>
    <w:p w:rsidR="0055672E" w:rsidRPr="0077485E" w:rsidRDefault="00EF6F5F" w:rsidP="0055672E">
      <w:pPr>
        <w:ind w:left="2124" w:hanging="2124"/>
        <w:jc w:val="both"/>
        <w:rPr>
          <w:rFonts w:ascii="Century Gothic" w:hAnsi="Century Gothic" w:cs="Tahoma"/>
          <w:b/>
          <w:sz w:val="20"/>
          <w:szCs w:val="20"/>
        </w:rPr>
      </w:pPr>
      <w:r w:rsidRPr="0077485E">
        <w:rPr>
          <w:rFonts w:ascii="Century Gothic" w:hAnsi="Century Gothic" w:cs="Tahoma"/>
          <w:b/>
          <w:sz w:val="20"/>
          <w:szCs w:val="20"/>
        </w:rPr>
        <w:t>PLAZO:</w:t>
      </w:r>
      <w:r w:rsidRPr="0077485E">
        <w:rPr>
          <w:rFonts w:ascii="Century Gothic" w:hAnsi="Century Gothic" w:cs="Tahoma"/>
          <w:b/>
          <w:sz w:val="20"/>
          <w:szCs w:val="20"/>
        </w:rPr>
        <w:tab/>
      </w:r>
      <w:r w:rsidRPr="00EF6F5F">
        <w:rPr>
          <w:rFonts w:ascii="Century Gothic" w:hAnsi="Century Gothic" w:cs="Tahoma"/>
          <w:b/>
          <w:sz w:val="20"/>
        </w:rPr>
        <w:t>HASTA EL DIECISIETE (17) DE OCTUBRE  DE 2020.</w:t>
      </w:r>
    </w:p>
    <w:p w:rsidR="0055672E" w:rsidRDefault="00EB3D5A" w:rsidP="0055672E">
      <w:pPr>
        <w:tabs>
          <w:tab w:val="left" w:pos="3179"/>
        </w:tabs>
        <w:jc w:val="both"/>
        <w:rPr>
          <w:rFonts w:ascii="Century Gothic" w:hAnsi="Century Gothic" w:cs="Tahoma"/>
          <w:sz w:val="20"/>
          <w:szCs w:val="20"/>
        </w:rPr>
      </w:pPr>
      <w:r w:rsidRPr="0077485E">
        <w:rPr>
          <w:rFonts w:ascii="Century Gothic" w:hAnsi="Century Gothic" w:cs="Tahoma"/>
          <w:sz w:val="20"/>
          <w:szCs w:val="20"/>
        </w:rPr>
        <w:t xml:space="preserve"> </w:t>
      </w:r>
    </w:p>
    <w:p w:rsidR="004C1E75" w:rsidRPr="0077485E" w:rsidRDefault="004C1E75" w:rsidP="0055672E">
      <w:pPr>
        <w:tabs>
          <w:tab w:val="left" w:pos="3179"/>
        </w:tabs>
        <w:jc w:val="both"/>
        <w:rPr>
          <w:rFonts w:ascii="Century Gothic" w:hAnsi="Century Gothic" w:cs="Tahoma"/>
          <w:sz w:val="20"/>
          <w:szCs w:val="20"/>
        </w:rPr>
      </w:pPr>
    </w:p>
    <w:p w:rsidR="0055672E" w:rsidRPr="0077485E" w:rsidRDefault="00EF6F5F" w:rsidP="0055672E">
      <w:pPr>
        <w:spacing w:line="240" w:lineRule="atLeast"/>
        <w:jc w:val="both"/>
        <w:rPr>
          <w:rFonts w:ascii="Century Gothic" w:hAnsi="Century Gothic" w:cs="Tahoma"/>
          <w:sz w:val="20"/>
        </w:rPr>
      </w:pPr>
      <w:r w:rsidRPr="00405AEC">
        <w:rPr>
          <w:rFonts w:ascii="Century Gothic" w:hAnsi="Century Gothic" w:cs="Tahoma"/>
          <w:sz w:val="20"/>
          <w:szCs w:val="20"/>
        </w:rPr>
        <w:t xml:space="preserve">Entre los suscritos  </w:t>
      </w: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Pr="00405AEC">
        <w:rPr>
          <w:rFonts w:ascii="Century Gothic" w:hAnsi="Century Gothic" w:cs="Tahoma"/>
          <w:b/>
          <w:sz w:val="20"/>
          <w:szCs w:val="20"/>
        </w:rPr>
        <w:t xml:space="preserve">, </w:t>
      </w:r>
      <w:r w:rsidRPr="00405AEC">
        <w:rPr>
          <w:rFonts w:ascii="Century Gothic" w:hAnsi="Century Gothic" w:cs="Tahoma"/>
          <w:sz w:val="20"/>
          <w:szCs w:val="20"/>
        </w:rPr>
        <w:t>identificada con la cédula de ciudadanía N° 43.501.564 obrando en calidad  de Gerente de la Empresa  Social del Estado METROSALUD, nombrado mediante Decreto 0454 de abril 06 de 2.020 y respaldada contractualmente con el Acuerdo 252 de 2.014,  de una  parte que en adelante  se denominará</w:t>
      </w:r>
      <w:r w:rsidRPr="00EF3A48">
        <w:rPr>
          <w:rFonts w:ascii="Century Gothic" w:hAnsi="Century Gothic" w:cs="Tahoma"/>
          <w:sz w:val="20"/>
          <w:szCs w:val="20"/>
        </w:rPr>
        <w:t xml:space="preserve"> </w:t>
      </w:r>
      <w:r w:rsidRPr="00CD12BB">
        <w:rPr>
          <w:rFonts w:ascii="Century Gothic" w:hAnsi="Century Gothic" w:cs="Tahoma"/>
          <w:b/>
          <w:sz w:val="20"/>
          <w:szCs w:val="20"/>
        </w:rPr>
        <w:t>METROSALUD</w:t>
      </w:r>
      <w:r>
        <w:rPr>
          <w:rFonts w:ascii="Century Gothic" w:hAnsi="Century Gothic" w:cs="Tahoma"/>
          <w:sz w:val="18"/>
          <w:szCs w:val="18"/>
        </w:rPr>
        <w:t xml:space="preserve"> </w:t>
      </w:r>
      <w:r w:rsidRPr="00A3466D">
        <w:rPr>
          <w:rFonts w:ascii="Century Gothic" w:hAnsi="Century Gothic" w:cs="Tahoma"/>
          <w:sz w:val="18"/>
          <w:szCs w:val="18"/>
        </w:rPr>
        <w:t>y</w:t>
      </w:r>
      <w:r>
        <w:rPr>
          <w:rFonts w:ascii="Century Gothic" w:hAnsi="Century Gothic" w:cs="Tahoma"/>
          <w:sz w:val="18"/>
          <w:szCs w:val="18"/>
        </w:rPr>
        <w:t xml:space="preserve"> </w:t>
      </w:r>
      <w:proofErr w:type="spellStart"/>
      <w:r w:rsidR="00EB3D5A">
        <w:rPr>
          <w:rFonts w:ascii="Century Gothic" w:hAnsi="Century Gothic" w:cs="Tahoma"/>
          <w:b/>
          <w:sz w:val="20"/>
          <w:szCs w:val="20"/>
        </w:rPr>
        <w:t>xxxxx</w:t>
      </w:r>
      <w:proofErr w:type="spellEnd"/>
      <w:r w:rsidR="0055672E" w:rsidRPr="00CD12BB">
        <w:rPr>
          <w:rFonts w:ascii="Century Gothic" w:hAnsi="Century Gothic" w:cs="Tahoma"/>
          <w:b/>
          <w:sz w:val="20"/>
          <w:szCs w:val="20"/>
        </w:rPr>
        <w:t xml:space="preserve"> </w:t>
      </w:r>
      <w:r w:rsidR="0055672E" w:rsidRPr="00CD12BB">
        <w:rPr>
          <w:rFonts w:ascii="Century Gothic" w:hAnsi="Century Gothic" w:cs="Tahoma"/>
          <w:sz w:val="20"/>
          <w:szCs w:val="20"/>
        </w:rPr>
        <w:t>Re</w:t>
      </w:r>
      <w:r w:rsidR="00EB3D5A">
        <w:rPr>
          <w:rFonts w:ascii="Century Gothic" w:hAnsi="Century Gothic" w:cs="Tahoma"/>
          <w:sz w:val="20"/>
          <w:szCs w:val="20"/>
        </w:rPr>
        <w:t>presentante legal   identificado</w:t>
      </w:r>
      <w:r w:rsidR="0055672E" w:rsidRPr="00CD12BB">
        <w:rPr>
          <w:rFonts w:ascii="Century Gothic" w:hAnsi="Century Gothic" w:cs="Tahoma"/>
          <w:sz w:val="20"/>
          <w:szCs w:val="20"/>
        </w:rPr>
        <w:t xml:space="preserve"> con C.C. </w:t>
      </w:r>
      <w:proofErr w:type="spellStart"/>
      <w:r w:rsidR="00EB3D5A">
        <w:rPr>
          <w:rFonts w:ascii="Century Gothic" w:hAnsi="Century Gothic" w:cs="Tahoma"/>
          <w:sz w:val="20"/>
          <w:szCs w:val="20"/>
        </w:rPr>
        <w:t>xxxxx</w:t>
      </w:r>
      <w:proofErr w:type="spellEnd"/>
      <w:r w:rsidR="0055672E" w:rsidRPr="00CD12BB">
        <w:rPr>
          <w:rFonts w:ascii="Century Gothic" w:hAnsi="Century Gothic" w:cs="Tahoma"/>
          <w:sz w:val="20"/>
          <w:szCs w:val="20"/>
        </w:rPr>
        <w:t xml:space="preserve"> quien obra en calidad de representante legal  de </w:t>
      </w:r>
      <w:proofErr w:type="spellStart"/>
      <w:r w:rsidR="00EB3D5A">
        <w:rPr>
          <w:rFonts w:ascii="Century Gothic" w:hAnsi="Century Gothic" w:cs="Tahoma"/>
          <w:sz w:val="20"/>
          <w:szCs w:val="20"/>
        </w:rPr>
        <w:t>xxxxx</w:t>
      </w:r>
      <w:proofErr w:type="spellEnd"/>
      <w:r w:rsidR="0055672E" w:rsidRPr="00CD12BB">
        <w:rPr>
          <w:rFonts w:ascii="Century Gothic" w:hAnsi="Century Gothic" w:cs="Tahoma"/>
          <w:sz w:val="20"/>
          <w:szCs w:val="20"/>
        </w:rPr>
        <w:t xml:space="preserve">  Según certificado de existencia y representación legal y quien se denomina el CONTRATISTA, se ha</w:t>
      </w:r>
      <w:r w:rsidR="0055672E" w:rsidRPr="0077485E">
        <w:rPr>
          <w:rFonts w:ascii="Century Gothic" w:hAnsi="Century Gothic" w:cs="Tahoma"/>
          <w:sz w:val="20"/>
          <w:szCs w:val="20"/>
        </w:rPr>
        <w:t xml:space="preserve"> convenido celebrar el presente contrato, el cual se regirá por las siguientes cláusulas</w:t>
      </w:r>
      <w:r w:rsidR="0055672E" w:rsidRPr="0077485E">
        <w:rPr>
          <w:rFonts w:ascii="Century Gothic" w:hAnsi="Century Gothic" w:cs="Tahoma"/>
          <w:sz w:val="20"/>
        </w:rPr>
        <w:t xml:space="preserve">, </w:t>
      </w:r>
      <w:r w:rsidR="0055672E">
        <w:rPr>
          <w:rFonts w:ascii="Century Gothic" w:hAnsi="Century Gothic" w:cs="Tahoma"/>
          <w:sz w:val="20"/>
        </w:rPr>
        <w:t>previas las siguientes consideraciones</w:t>
      </w:r>
      <w:r w:rsidR="0055672E" w:rsidRPr="0077485E">
        <w:rPr>
          <w:rFonts w:ascii="Century Gothic" w:hAnsi="Century Gothic" w:cs="Tahoma"/>
          <w:sz w:val="20"/>
        </w:rPr>
        <w:t xml:space="preserve">: </w:t>
      </w:r>
      <w:r w:rsidR="0055672E">
        <w:rPr>
          <w:rFonts w:ascii="Century Gothic" w:hAnsi="Century Gothic" w:cs="Tahoma"/>
          <w:sz w:val="20"/>
        </w:rPr>
        <w:t>--------------------------------------</w:t>
      </w:r>
      <w:r>
        <w:rPr>
          <w:rFonts w:ascii="Century Gothic" w:hAnsi="Century Gothic" w:cs="Tahoma"/>
          <w:sz w:val="20"/>
        </w:rPr>
        <w:t>----</w:t>
      </w:r>
    </w:p>
    <w:p w:rsidR="00EF6F5F" w:rsidRPr="00EF6F5F" w:rsidRDefault="00EF6F5F" w:rsidP="00EF6F5F">
      <w:pPr>
        <w:pStyle w:val="Prrafodelista"/>
        <w:numPr>
          <w:ilvl w:val="0"/>
          <w:numId w:val="19"/>
        </w:numPr>
        <w:autoSpaceDE w:val="0"/>
        <w:autoSpaceDN w:val="0"/>
        <w:adjustRightInd w:val="0"/>
        <w:jc w:val="both"/>
        <w:rPr>
          <w:rFonts w:ascii="Century Gothic" w:hAnsi="Century Gothic"/>
        </w:rPr>
      </w:pPr>
      <w:r w:rsidRPr="00EF6F5F">
        <w:rPr>
          <w:rFonts w:ascii="Century Gothic" w:hAnsi="Century Gothic"/>
        </w:rPr>
        <w:t xml:space="preserve">Para dar cumplimiento a la obligación contemplada en el contrato interadministrativo Nº: 4600085493 de 2020, cuyo objeto es “Contrato interadministrativo para el Acompañamiento psicosocial y familiar buscando fortalecer el bienestar social de la población en situación de vulnerabilidad”. </w:t>
      </w:r>
      <w:r>
        <w:rPr>
          <w:rFonts w:ascii="Century Gothic" w:hAnsi="Century Gothic"/>
        </w:rPr>
        <w:t xml:space="preserve"> ----------------------------------------------------------------</w:t>
      </w:r>
    </w:p>
    <w:p w:rsidR="004C1E75" w:rsidRPr="004C1E75" w:rsidRDefault="00EF6F5F" w:rsidP="00EF6F5F">
      <w:pPr>
        <w:pStyle w:val="Prrafodelista"/>
        <w:numPr>
          <w:ilvl w:val="0"/>
          <w:numId w:val="19"/>
        </w:numPr>
        <w:autoSpaceDE w:val="0"/>
        <w:autoSpaceDN w:val="0"/>
        <w:adjustRightInd w:val="0"/>
        <w:jc w:val="both"/>
        <w:rPr>
          <w:rFonts w:ascii="Century Gothic" w:hAnsi="Century Gothic"/>
        </w:rPr>
      </w:pPr>
      <w:r w:rsidRPr="00EF6F5F">
        <w:rPr>
          <w:rFonts w:ascii="Century Gothic" w:hAnsi="Century Gothic"/>
        </w:rPr>
        <w:t>Es necesario, realizar un contrato con una empresa que preste el Servicio de transporte terrestre para el desplazamiento de profesionales de los diferentes componentes, para la ejecución de las actividades a desarrollar descritas en el contrato interadministrativo y de esta manera dar cumplimiento al 100% de sus actividades y productos.</w:t>
      </w:r>
      <w:r w:rsidR="0055672E" w:rsidRPr="004C1E75">
        <w:rPr>
          <w:rFonts w:ascii="Century Gothic" w:hAnsi="Century Gothic" w:cs="Tahoma"/>
        </w:rPr>
        <w:t>-----------------</w:t>
      </w:r>
    </w:p>
    <w:p w:rsidR="004C1E75" w:rsidRPr="004C1E75" w:rsidRDefault="00EB3D5A" w:rsidP="004C1E75">
      <w:pPr>
        <w:pStyle w:val="Prrafodelista"/>
        <w:numPr>
          <w:ilvl w:val="0"/>
          <w:numId w:val="19"/>
        </w:numPr>
        <w:autoSpaceDE w:val="0"/>
        <w:autoSpaceDN w:val="0"/>
        <w:adjustRightInd w:val="0"/>
        <w:jc w:val="both"/>
        <w:rPr>
          <w:rFonts w:ascii="Century Gothic" w:hAnsi="Century Gothic"/>
        </w:rPr>
      </w:pPr>
      <w:r w:rsidRPr="004C1E75">
        <w:rPr>
          <w:rFonts w:ascii="Century Gothic" w:hAnsi="Century Gothic" w:cs="Tahoma"/>
        </w:rPr>
        <w:t xml:space="preserve">Que </w:t>
      </w:r>
      <w:r w:rsidR="0055672E" w:rsidRPr="004C1E75">
        <w:rPr>
          <w:rFonts w:ascii="Century Gothic" w:hAnsi="Century Gothic" w:cs="Tahoma"/>
        </w:rPr>
        <w:t>en atención a la cuantía del proceso</w:t>
      </w:r>
      <w:r w:rsidRPr="004C1E75">
        <w:rPr>
          <w:rFonts w:ascii="Century Gothic" w:hAnsi="Century Gothic" w:cs="Tahoma"/>
        </w:rPr>
        <w:t xml:space="preserve"> contractual y con base a lo establecido en el Acuerdo 252 de 2014 “Estatuto de Contratación”, </w:t>
      </w:r>
      <w:r w:rsidR="0055672E" w:rsidRPr="004C1E75">
        <w:rPr>
          <w:rFonts w:ascii="Century Gothic" w:hAnsi="Century Gothic" w:cs="Tahoma"/>
        </w:rPr>
        <w:t>Metrosalud inicio proceso contractual de selección directa con mínimo dos propuestas en concordancia con el numeral “</w:t>
      </w:r>
      <w:r w:rsidR="0055672E" w:rsidRPr="004C1E75">
        <w:rPr>
          <w:rFonts w:ascii="Century Gothic" w:hAnsi="Century Gothic" w:cs="Tahoma"/>
          <w:i/>
          <w:sz w:val="18"/>
        </w:rPr>
        <w:t>21.2 METROSALUD solicitará mínimo dos (2) propuestas, cuando vaya a celebrar contratos cuya cuantía sea inferior o igual a 2000 salarios mínimos legales mensuales vigentes. Excepto para aquellos procesos contractuales en los que medie certificación técnica debidamente sustentada relativa a la exclusividad del contratista.</w:t>
      </w:r>
      <w:r w:rsidR="0055672E" w:rsidRPr="004C1E75">
        <w:rPr>
          <w:rFonts w:ascii="Century Gothic" w:hAnsi="Century Gothic" w:cs="Tahoma"/>
        </w:rPr>
        <w:t>”. -----------</w:t>
      </w:r>
      <w:r w:rsidRPr="004C1E75">
        <w:rPr>
          <w:rFonts w:ascii="Century Gothic" w:hAnsi="Century Gothic" w:cs="Tahoma"/>
        </w:rPr>
        <w:t>----</w:t>
      </w:r>
      <w:r w:rsidR="0055672E" w:rsidRPr="004C1E75">
        <w:rPr>
          <w:rFonts w:ascii="Century Gothic" w:hAnsi="Century Gothic" w:cs="Tahoma"/>
        </w:rPr>
        <w:t>------------------</w:t>
      </w:r>
      <w:r w:rsidRPr="004C1E75">
        <w:rPr>
          <w:rFonts w:ascii="Century Gothic" w:hAnsi="Century Gothic" w:cs="Tahoma"/>
        </w:rPr>
        <w:t>------------</w:t>
      </w:r>
      <w:r w:rsidR="0055672E" w:rsidRPr="004C1E75">
        <w:rPr>
          <w:rFonts w:ascii="Century Gothic" w:hAnsi="Century Gothic" w:cs="Tahoma"/>
        </w:rPr>
        <w:t>------------------</w:t>
      </w:r>
      <w:r w:rsidR="004C1E75">
        <w:rPr>
          <w:rFonts w:ascii="Century Gothic" w:hAnsi="Century Gothic" w:cs="Tahoma"/>
        </w:rPr>
        <w:t>------------------</w:t>
      </w:r>
    </w:p>
    <w:p w:rsidR="004C1E75" w:rsidRPr="004C1E75" w:rsidRDefault="004C1E75" w:rsidP="004C1E75">
      <w:pPr>
        <w:pStyle w:val="Prrafodelista"/>
        <w:numPr>
          <w:ilvl w:val="0"/>
          <w:numId w:val="19"/>
        </w:numPr>
        <w:autoSpaceDE w:val="0"/>
        <w:autoSpaceDN w:val="0"/>
        <w:adjustRightInd w:val="0"/>
        <w:jc w:val="both"/>
        <w:rPr>
          <w:rFonts w:ascii="Century Gothic" w:hAnsi="Century Gothic"/>
        </w:rPr>
      </w:pPr>
      <w:r>
        <w:rPr>
          <w:rFonts w:ascii="Century Gothic" w:hAnsi="Century Gothic" w:cs="Tahoma"/>
        </w:rPr>
        <w:t>Que s</w:t>
      </w:r>
      <w:r w:rsidRPr="004C1E75">
        <w:rPr>
          <w:rFonts w:ascii="Century Gothic" w:hAnsi="Century Gothic" w:cs="Tahoma"/>
        </w:rPr>
        <w:t xml:space="preserve">e invitó directamente a participar Transporte Y Turismo 1A S.A.S, Transporte Aguamarina  y </w:t>
      </w:r>
      <w:proofErr w:type="spellStart"/>
      <w:r w:rsidRPr="004C1E75">
        <w:rPr>
          <w:rFonts w:ascii="Century Gothic" w:hAnsi="Century Gothic" w:cs="Tahoma"/>
        </w:rPr>
        <w:t>Tranes</w:t>
      </w:r>
      <w:proofErr w:type="spellEnd"/>
      <w:r w:rsidRPr="004C1E75">
        <w:rPr>
          <w:rFonts w:ascii="Century Gothic" w:hAnsi="Century Gothic" w:cs="Tahoma"/>
        </w:rPr>
        <w:t xml:space="preserve"> S.A. </w:t>
      </w:r>
      <w:r w:rsidRPr="004C1E75">
        <w:rPr>
          <w:rFonts w:ascii="Century Gothic" w:hAnsi="Century Gothic"/>
        </w:rPr>
        <w:t>------------------------------------------------------------------------------------------</w:t>
      </w:r>
    </w:p>
    <w:p w:rsidR="004C1E75" w:rsidRPr="004C1E75" w:rsidRDefault="004C1E75" w:rsidP="004C1E75">
      <w:pPr>
        <w:pStyle w:val="Prrafodelista"/>
        <w:numPr>
          <w:ilvl w:val="0"/>
          <w:numId w:val="19"/>
        </w:numPr>
        <w:autoSpaceDE w:val="0"/>
        <w:autoSpaceDN w:val="0"/>
        <w:adjustRightInd w:val="0"/>
        <w:jc w:val="both"/>
        <w:rPr>
          <w:rFonts w:ascii="Century Gothic" w:hAnsi="Century Gothic"/>
        </w:rPr>
      </w:pPr>
      <w:proofErr w:type="spellStart"/>
      <w:r w:rsidRPr="004C1E75">
        <w:rPr>
          <w:rFonts w:ascii="Century Gothic" w:hAnsi="Century Gothic" w:cs="Tahoma"/>
        </w:rPr>
        <w:t>X</w:t>
      </w:r>
      <w:r w:rsidR="00EB3D5A" w:rsidRPr="004C1E75">
        <w:rPr>
          <w:rFonts w:ascii="Century Gothic" w:hAnsi="Century Gothic" w:cs="Tahoma"/>
        </w:rPr>
        <w:t>xxxx</w:t>
      </w:r>
      <w:proofErr w:type="spellEnd"/>
      <w:r>
        <w:rPr>
          <w:rFonts w:ascii="Century Gothic" w:hAnsi="Century Gothic" w:cs="Tahoma"/>
        </w:rPr>
        <w:t>. -----------------------------------------------------------------------------------------------------------------------</w:t>
      </w:r>
    </w:p>
    <w:p w:rsidR="0055672E" w:rsidRPr="004C1E75" w:rsidRDefault="0055672E" w:rsidP="004C1E75">
      <w:pPr>
        <w:pStyle w:val="Prrafodelista"/>
        <w:numPr>
          <w:ilvl w:val="0"/>
          <w:numId w:val="19"/>
        </w:numPr>
        <w:autoSpaceDE w:val="0"/>
        <w:autoSpaceDN w:val="0"/>
        <w:adjustRightInd w:val="0"/>
        <w:jc w:val="both"/>
        <w:rPr>
          <w:rFonts w:ascii="Century Gothic" w:hAnsi="Century Gothic"/>
        </w:rPr>
      </w:pPr>
      <w:r w:rsidRPr="004C1E75">
        <w:rPr>
          <w:rFonts w:ascii="Century Gothic" w:hAnsi="Century Gothic" w:cs="Tahoma"/>
        </w:rPr>
        <w:t>Que teniendo en cuenta las anteriores consideraciones, las partes arriba identificadas, proceden a la suscripción, perfeccionamiento y legalización del presente contrato, el cual se regirá por las siguientes cláusulas: -----------------------------------------------------------</w:t>
      </w:r>
      <w:r w:rsidR="004C1E75">
        <w:rPr>
          <w:rFonts w:ascii="Century Gothic" w:hAnsi="Century Gothic" w:cs="Tahoma"/>
        </w:rPr>
        <w:t>---------</w:t>
      </w:r>
    </w:p>
    <w:p w:rsidR="0055672E" w:rsidRDefault="0055672E" w:rsidP="0055672E">
      <w:pPr>
        <w:pStyle w:val="Textoindependiente2"/>
        <w:rPr>
          <w:rFonts w:ascii="Century Gothic" w:hAnsi="Century Gothic" w:cs="Tahoma"/>
          <w:sz w:val="20"/>
        </w:rPr>
      </w:pPr>
      <w:r w:rsidRPr="0077485E">
        <w:rPr>
          <w:rFonts w:ascii="Century Gothic" w:hAnsi="Century Gothic" w:cs="Tahoma"/>
          <w:b/>
          <w:sz w:val="20"/>
        </w:rPr>
        <w:t>PRIMERA</w:t>
      </w:r>
      <w:r>
        <w:rPr>
          <w:rFonts w:ascii="Century Gothic" w:hAnsi="Century Gothic" w:cs="Tahoma"/>
          <w:b/>
          <w:sz w:val="20"/>
        </w:rPr>
        <w:t>.</w:t>
      </w:r>
      <w:r w:rsidRPr="0077485E">
        <w:rPr>
          <w:rFonts w:ascii="Century Gothic" w:hAnsi="Century Gothic" w:cs="Tahoma"/>
          <w:b/>
          <w:sz w:val="20"/>
        </w:rPr>
        <w:t xml:space="preserve"> OBJETO: </w:t>
      </w:r>
      <w:r w:rsidR="00EF6F5F" w:rsidRPr="00EF6F5F">
        <w:rPr>
          <w:rFonts w:ascii="Century Gothic" w:hAnsi="Century Gothic" w:cs="Tahoma"/>
          <w:sz w:val="20"/>
        </w:rPr>
        <w:t>prestación del servicio de transporte terrestre de pasajeros para la ciudad de Medellín. (zona urbana y sus cinco (5) corregimientos), para desarrollar las diferentes actividades, jornadas y eventos en la unidad familia Medellín</w:t>
      </w:r>
      <w:r w:rsidRPr="0077485E">
        <w:rPr>
          <w:rFonts w:ascii="Century Gothic" w:hAnsi="Century Gothic" w:cs="Tahoma"/>
          <w:sz w:val="20"/>
        </w:rPr>
        <w:t xml:space="preserve">, </w:t>
      </w:r>
      <w:r>
        <w:rPr>
          <w:rFonts w:ascii="Century Gothic" w:hAnsi="Century Gothic" w:cs="Tahoma"/>
          <w:sz w:val="20"/>
        </w:rPr>
        <w:t>de conformidad con</w:t>
      </w:r>
      <w:r w:rsidRPr="0077485E">
        <w:rPr>
          <w:rFonts w:ascii="Century Gothic" w:hAnsi="Century Gothic" w:cs="Tahoma"/>
          <w:sz w:val="20"/>
        </w:rPr>
        <w:t xml:space="preserve"> la oferta presentada y </w:t>
      </w:r>
      <w:r>
        <w:rPr>
          <w:rFonts w:ascii="Century Gothic" w:hAnsi="Century Gothic" w:cs="Tahoma"/>
          <w:sz w:val="20"/>
        </w:rPr>
        <w:t>las condiciones establecidas en la invitación, las cuales hacen parte integral del presente contrato y cuyas condiciones se describen a continuación: -----------</w:t>
      </w:r>
      <w:r w:rsidR="009A0F70">
        <w:rPr>
          <w:rFonts w:ascii="Century Gothic" w:hAnsi="Century Gothic" w:cs="Tahoma"/>
          <w:sz w:val="20"/>
        </w:rPr>
        <w:t>-------------------</w:t>
      </w:r>
      <w:r>
        <w:rPr>
          <w:rFonts w:ascii="Century Gothic" w:hAnsi="Century Gothic" w:cs="Tahoma"/>
          <w:sz w:val="20"/>
        </w:rPr>
        <w:t>--------</w:t>
      </w:r>
    </w:p>
    <w:tbl>
      <w:tblPr>
        <w:tblW w:w="5000" w:type="pct"/>
        <w:tblCellMar>
          <w:left w:w="70" w:type="dxa"/>
          <w:right w:w="70" w:type="dxa"/>
        </w:tblCellMar>
        <w:tblLook w:val="0000" w:firstRow="0" w:lastRow="0" w:firstColumn="0" w:lastColumn="0" w:noHBand="0" w:noVBand="0"/>
      </w:tblPr>
      <w:tblGrid>
        <w:gridCol w:w="1010"/>
        <w:gridCol w:w="1705"/>
        <w:gridCol w:w="896"/>
        <w:gridCol w:w="914"/>
        <w:gridCol w:w="1564"/>
        <w:gridCol w:w="1164"/>
        <w:gridCol w:w="1066"/>
        <w:gridCol w:w="914"/>
      </w:tblGrid>
      <w:tr w:rsidR="00EF6F5F" w:rsidTr="00EF6F5F">
        <w:tblPrEx>
          <w:tblCellMar>
            <w:top w:w="0" w:type="dxa"/>
            <w:bottom w:w="0" w:type="dxa"/>
          </w:tblCellMar>
        </w:tblPrEx>
        <w:trPr>
          <w:trHeight w:val="1102"/>
        </w:trPr>
        <w:tc>
          <w:tcPr>
            <w:tcW w:w="551" w:type="pct"/>
            <w:tcBorders>
              <w:top w:val="single" w:sz="12" w:space="0" w:color="auto"/>
              <w:left w:val="single" w:sz="12"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 xml:space="preserve">SERVCIO </w:t>
            </w:r>
          </w:p>
        </w:tc>
        <w:tc>
          <w:tcPr>
            <w:tcW w:w="927"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 xml:space="preserve">DESCRIPCION </w:t>
            </w:r>
          </w:p>
        </w:tc>
        <w:tc>
          <w:tcPr>
            <w:tcW w:w="458"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CANTIDAD VEHICULOS</w:t>
            </w:r>
          </w:p>
        </w:tc>
        <w:tc>
          <w:tcPr>
            <w:tcW w:w="499"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 xml:space="preserve">UNIDAD DE MEDIDA </w:t>
            </w:r>
          </w:p>
        </w:tc>
        <w:tc>
          <w:tcPr>
            <w:tcW w:w="851"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 xml:space="preserve">TIEMPO DE SERVICIO </w:t>
            </w:r>
          </w:p>
        </w:tc>
        <w:tc>
          <w:tcPr>
            <w:tcW w:w="634"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CANTIDAD HORAS</w:t>
            </w:r>
          </w:p>
        </w:tc>
        <w:tc>
          <w:tcPr>
            <w:tcW w:w="581" w:type="pct"/>
            <w:tcBorders>
              <w:top w:val="single" w:sz="12"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VALOR HORA</w:t>
            </w:r>
          </w:p>
        </w:tc>
        <w:tc>
          <w:tcPr>
            <w:tcW w:w="499" w:type="pct"/>
            <w:tcBorders>
              <w:top w:val="single" w:sz="12" w:space="0" w:color="auto"/>
              <w:left w:val="single" w:sz="6" w:space="0" w:color="auto"/>
              <w:bottom w:val="single" w:sz="6" w:space="0" w:color="auto"/>
              <w:right w:val="single" w:sz="12" w:space="0" w:color="auto"/>
            </w:tcBorders>
          </w:tcPr>
          <w:p w:rsidR="00EF6F5F" w:rsidRDefault="00EF6F5F">
            <w:pPr>
              <w:autoSpaceDE w:val="0"/>
              <w:autoSpaceDN w:val="0"/>
              <w:adjustRightInd w:val="0"/>
              <w:jc w:val="center"/>
              <w:rPr>
                <w:rFonts w:ascii="Century Gothic" w:eastAsia="Times New Roman" w:hAnsi="Century Gothic" w:cs="Century Gothic"/>
                <w:b/>
                <w:bCs/>
                <w:color w:val="000000"/>
                <w:sz w:val="20"/>
                <w:szCs w:val="20"/>
                <w:lang w:val="es-CO"/>
              </w:rPr>
            </w:pPr>
            <w:r>
              <w:rPr>
                <w:rFonts w:ascii="Century Gothic" w:eastAsia="Times New Roman" w:hAnsi="Century Gothic" w:cs="Century Gothic"/>
                <w:b/>
                <w:bCs/>
                <w:color w:val="000000"/>
                <w:sz w:val="20"/>
                <w:szCs w:val="20"/>
                <w:lang w:val="es-CO"/>
              </w:rPr>
              <w:t>TOTAL HORAS</w:t>
            </w:r>
          </w:p>
        </w:tc>
      </w:tr>
      <w:tr w:rsidR="00EF6F5F" w:rsidTr="00EF6F5F">
        <w:tblPrEx>
          <w:tblCellMar>
            <w:top w:w="0" w:type="dxa"/>
            <w:bottom w:w="0" w:type="dxa"/>
          </w:tblCellMar>
        </w:tblPrEx>
        <w:trPr>
          <w:trHeight w:val="1102"/>
        </w:trPr>
        <w:tc>
          <w:tcPr>
            <w:tcW w:w="551" w:type="pct"/>
            <w:tcBorders>
              <w:top w:val="single" w:sz="6" w:space="0" w:color="auto"/>
              <w:left w:val="single" w:sz="12" w:space="0" w:color="auto"/>
              <w:bottom w:val="single" w:sz="6" w:space="0" w:color="auto"/>
              <w:right w:val="single" w:sz="6" w:space="0" w:color="auto"/>
            </w:tcBorders>
          </w:tcPr>
          <w:p w:rsidR="00EF6F5F" w:rsidRPr="00EF6F5F" w:rsidRDefault="00EF6F5F">
            <w:pPr>
              <w:autoSpaceDE w:val="0"/>
              <w:autoSpaceDN w:val="0"/>
              <w:adjustRightInd w:val="0"/>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t xml:space="preserve">Camioneta </w:t>
            </w:r>
          </w:p>
        </w:tc>
        <w:tc>
          <w:tcPr>
            <w:tcW w:w="927"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VEHICULO 4X4 CAMIONETA DOBLE CABINA MODELO A PARTIR DE 2015</w:t>
            </w:r>
          </w:p>
        </w:tc>
        <w:tc>
          <w:tcPr>
            <w:tcW w:w="458"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6</w:t>
            </w:r>
          </w:p>
        </w:tc>
        <w:tc>
          <w:tcPr>
            <w:tcW w:w="499"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HORA</w:t>
            </w:r>
          </w:p>
        </w:tc>
        <w:tc>
          <w:tcPr>
            <w:tcW w:w="851"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8 horas diarias (de lunes a Domingo)</w:t>
            </w:r>
          </w:p>
        </w:tc>
        <w:tc>
          <w:tcPr>
            <w:tcW w:w="634" w:type="pct"/>
            <w:tcBorders>
              <w:top w:val="single" w:sz="6" w:space="0" w:color="auto"/>
              <w:left w:val="single" w:sz="6" w:space="0" w:color="auto"/>
              <w:bottom w:val="nil"/>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13,392</w:t>
            </w:r>
          </w:p>
        </w:tc>
        <w:tc>
          <w:tcPr>
            <w:tcW w:w="581" w:type="pct"/>
            <w:tcBorders>
              <w:top w:val="single" w:sz="6" w:space="0" w:color="auto"/>
              <w:left w:val="single" w:sz="6" w:space="0" w:color="auto"/>
              <w:bottom w:val="nil"/>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p>
        </w:tc>
        <w:tc>
          <w:tcPr>
            <w:tcW w:w="499" w:type="pct"/>
            <w:tcBorders>
              <w:top w:val="single" w:sz="6" w:space="0" w:color="auto"/>
              <w:left w:val="single" w:sz="6" w:space="0" w:color="auto"/>
              <w:bottom w:val="nil"/>
              <w:right w:val="single" w:sz="12" w:space="0" w:color="auto"/>
            </w:tcBorders>
          </w:tcPr>
          <w:p w:rsidR="00EF6F5F" w:rsidRDefault="00EF6F5F">
            <w:pPr>
              <w:autoSpaceDE w:val="0"/>
              <w:autoSpaceDN w:val="0"/>
              <w:adjustRightInd w:val="0"/>
              <w:jc w:val="center"/>
              <w:rPr>
                <w:rFonts w:ascii="Century Gothic" w:eastAsia="Times New Roman" w:hAnsi="Century Gothic" w:cs="Century Gothic"/>
                <w:color w:val="000000"/>
                <w:sz w:val="20"/>
                <w:szCs w:val="20"/>
                <w:lang w:val="es-CO"/>
              </w:rPr>
            </w:pPr>
            <w:r>
              <w:rPr>
                <w:rFonts w:ascii="Century Gothic" w:eastAsia="Times New Roman" w:hAnsi="Century Gothic" w:cs="Century Gothic"/>
                <w:color w:val="000000"/>
                <w:sz w:val="20"/>
                <w:szCs w:val="20"/>
                <w:lang w:val="es-CO"/>
              </w:rPr>
              <w:t>0</w:t>
            </w:r>
          </w:p>
        </w:tc>
      </w:tr>
      <w:tr w:rsidR="00EF6F5F" w:rsidTr="00EF6F5F">
        <w:tblPrEx>
          <w:tblCellMar>
            <w:top w:w="0" w:type="dxa"/>
            <w:bottom w:w="0" w:type="dxa"/>
          </w:tblCellMar>
        </w:tblPrEx>
        <w:trPr>
          <w:trHeight w:val="1102"/>
        </w:trPr>
        <w:tc>
          <w:tcPr>
            <w:tcW w:w="551" w:type="pct"/>
            <w:tcBorders>
              <w:top w:val="single" w:sz="6" w:space="0" w:color="auto"/>
              <w:left w:val="single" w:sz="12" w:space="0" w:color="auto"/>
              <w:bottom w:val="single" w:sz="6" w:space="0" w:color="auto"/>
              <w:right w:val="single" w:sz="6" w:space="0" w:color="auto"/>
            </w:tcBorders>
          </w:tcPr>
          <w:p w:rsidR="00EF6F5F" w:rsidRPr="00EF6F5F" w:rsidRDefault="00EF6F5F">
            <w:pPr>
              <w:autoSpaceDE w:val="0"/>
              <w:autoSpaceDN w:val="0"/>
              <w:adjustRightInd w:val="0"/>
              <w:rPr>
                <w:rFonts w:ascii="Century Gothic" w:eastAsia="Times New Roman" w:hAnsi="Century Gothic" w:cs="Century Gothic"/>
                <w:b/>
                <w:bCs/>
                <w:color w:val="000000"/>
                <w:sz w:val="14"/>
                <w:szCs w:val="16"/>
                <w:lang w:val="es-CO"/>
              </w:rPr>
            </w:pPr>
            <w:r w:rsidRPr="00EF6F5F">
              <w:rPr>
                <w:rFonts w:ascii="Century Gothic" w:eastAsia="Times New Roman" w:hAnsi="Century Gothic" w:cs="Century Gothic"/>
                <w:b/>
                <w:bCs/>
                <w:color w:val="000000"/>
                <w:sz w:val="14"/>
                <w:szCs w:val="16"/>
                <w:lang w:val="es-CO"/>
              </w:rPr>
              <w:lastRenderedPageBreak/>
              <w:t xml:space="preserve">Camioneta </w:t>
            </w:r>
          </w:p>
        </w:tc>
        <w:tc>
          <w:tcPr>
            <w:tcW w:w="927"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VEHICULO 4X4 CAMIONETA DOBLE CABINA MODELO A PARTIR DE 2015</w:t>
            </w:r>
          </w:p>
        </w:tc>
        <w:tc>
          <w:tcPr>
            <w:tcW w:w="458"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2</w:t>
            </w:r>
          </w:p>
        </w:tc>
        <w:tc>
          <w:tcPr>
            <w:tcW w:w="499" w:type="pct"/>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HORA</w:t>
            </w:r>
          </w:p>
        </w:tc>
        <w:tc>
          <w:tcPr>
            <w:tcW w:w="1484" w:type="pct"/>
            <w:gridSpan w:val="2"/>
            <w:tcBorders>
              <w:top w:val="single" w:sz="6" w:space="0" w:color="auto"/>
              <w:left w:val="single" w:sz="6" w:space="0" w:color="auto"/>
              <w:bottom w:val="single" w:sz="6" w:space="0" w:color="auto"/>
              <w:right w:val="single" w:sz="6" w:space="0" w:color="auto"/>
            </w:tcBorders>
          </w:tcPr>
          <w:p w:rsidR="00EF6F5F" w:rsidRPr="00EF6F5F" w:rsidRDefault="00EF6F5F">
            <w:pPr>
              <w:autoSpaceDE w:val="0"/>
              <w:autoSpaceDN w:val="0"/>
              <w:adjustRightInd w:val="0"/>
              <w:rPr>
                <w:rFonts w:ascii="Century Gothic" w:eastAsia="Times New Roman" w:hAnsi="Century Gothic" w:cs="Century Gothic"/>
                <w:color w:val="000000"/>
                <w:sz w:val="14"/>
                <w:szCs w:val="16"/>
                <w:lang w:val="es-CO"/>
              </w:rPr>
            </w:pPr>
            <w:r w:rsidRPr="00EF6F5F">
              <w:rPr>
                <w:rFonts w:ascii="Century Gothic" w:eastAsia="Times New Roman" w:hAnsi="Century Gothic" w:cs="Century Gothic"/>
                <w:color w:val="000000"/>
                <w:sz w:val="14"/>
                <w:szCs w:val="16"/>
                <w:lang w:val="es-CO"/>
              </w:rPr>
              <w:t>12 horas diarias (de lunes a Domingo)</w:t>
            </w:r>
          </w:p>
        </w:tc>
        <w:tc>
          <w:tcPr>
            <w:tcW w:w="581" w:type="pct"/>
            <w:tcBorders>
              <w:top w:val="nil"/>
              <w:left w:val="single" w:sz="6" w:space="0" w:color="auto"/>
              <w:bottom w:val="single" w:sz="6" w:space="0" w:color="auto"/>
              <w:right w:val="single" w:sz="6" w:space="0" w:color="auto"/>
            </w:tcBorders>
          </w:tcPr>
          <w:p w:rsidR="00EF6F5F" w:rsidRPr="00EF6F5F" w:rsidRDefault="00EF6F5F">
            <w:pPr>
              <w:autoSpaceDE w:val="0"/>
              <w:autoSpaceDN w:val="0"/>
              <w:adjustRightInd w:val="0"/>
              <w:jc w:val="center"/>
              <w:rPr>
                <w:rFonts w:ascii="Century Gothic" w:eastAsia="Times New Roman" w:hAnsi="Century Gothic" w:cs="Century Gothic"/>
                <w:color w:val="000000"/>
                <w:sz w:val="14"/>
                <w:szCs w:val="16"/>
                <w:lang w:val="es-CO"/>
              </w:rPr>
            </w:pPr>
          </w:p>
        </w:tc>
        <w:tc>
          <w:tcPr>
            <w:tcW w:w="499" w:type="pct"/>
            <w:tcBorders>
              <w:top w:val="nil"/>
              <w:left w:val="single" w:sz="6" w:space="0" w:color="auto"/>
              <w:bottom w:val="single" w:sz="6" w:space="0" w:color="auto"/>
              <w:right w:val="single" w:sz="12" w:space="0" w:color="auto"/>
            </w:tcBorders>
          </w:tcPr>
          <w:p w:rsidR="00EF6F5F" w:rsidRDefault="00EF6F5F">
            <w:pPr>
              <w:autoSpaceDE w:val="0"/>
              <w:autoSpaceDN w:val="0"/>
              <w:adjustRightInd w:val="0"/>
              <w:jc w:val="center"/>
              <w:rPr>
                <w:rFonts w:ascii="Century Gothic" w:eastAsia="Times New Roman" w:hAnsi="Century Gothic" w:cs="Century Gothic"/>
                <w:color w:val="000000"/>
                <w:sz w:val="20"/>
                <w:szCs w:val="20"/>
                <w:lang w:val="es-CO"/>
              </w:rPr>
            </w:pPr>
          </w:p>
        </w:tc>
      </w:tr>
      <w:tr w:rsidR="00EF6F5F" w:rsidTr="00EF6F5F">
        <w:tblPrEx>
          <w:tblCellMar>
            <w:top w:w="0" w:type="dxa"/>
            <w:bottom w:w="0" w:type="dxa"/>
          </w:tblCellMar>
        </w:tblPrEx>
        <w:trPr>
          <w:trHeight w:val="262"/>
        </w:trPr>
        <w:tc>
          <w:tcPr>
            <w:tcW w:w="551" w:type="pct"/>
            <w:tcBorders>
              <w:top w:val="nil"/>
              <w:left w:val="single" w:sz="12" w:space="0" w:color="auto"/>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r w:rsidRPr="00EF6F5F">
              <w:rPr>
                <w:rFonts w:eastAsia="Times New Roman" w:cs="Calibri"/>
                <w:b/>
                <w:bCs/>
                <w:color w:val="000000"/>
                <w:sz w:val="14"/>
                <w:szCs w:val="16"/>
                <w:lang w:val="es-CO"/>
              </w:rPr>
              <w:t>TOTAL</w:t>
            </w:r>
          </w:p>
        </w:tc>
        <w:tc>
          <w:tcPr>
            <w:tcW w:w="927" w:type="pct"/>
            <w:tcBorders>
              <w:top w:val="nil"/>
              <w:left w:val="nil"/>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458" w:type="pct"/>
            <w:tcBorders>
              <w:top w:val="nil"/>
              <w:left w:val="nil"/>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499" w:type="pct"/>
            <w:tcBorders>
              <w:top w:val="nil"/>
              <w:left w:val="nil"/>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851" w:type="pct"/>
            <w:tcBorders>
              <w:top w:val="nil"/>
              <w:left w:val="nil"/>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634" w:type="pct"/>
            <w:tcBorders>
              <w:top w:val="nil"/>
              <w:left w:val="nil"/>
              <w:bottom w:val="single" w:sz="12" w:space="0" w:color="auto"/>
              <w:right w:val="nil"/>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581" w:type="pct"/>
            <w:tcBorders>
              <w:top w:val="nil"/>
              <w:left w:val="nil"/>
              <w:bottom w:val="single" w:sz="12" w:space="0" w:color="auto"/>
              <w:right w:val="single" w:sz="6" w:space="0" w:color="auto"/>
            </w:tcBorders>
          </w:tcPr>
          <w:p w:rsidR="00EF6F5F" w:rsidRPr="00EF6F5F" w:rsidRDefault="00EF6F5F">
            <w:pPr>
              <w:autoSpaceDE w:val="0"/>
              <w:autoSpaceDN w:val="0"/>
              <w:adjustRightInd w:val="0"/>
              <w:jc w:val="center"/>
              <w:rPr>
                <w:rFonts w:eastAsia="Times New Roman" w:cs="Calibri"/>
                <w:b/>
                <w:bCs/>
                <w:color w:val="000000"/>
                <w:sz w:val="14"/>
                <w:szCs w:val="16"/>
                <w:lang w:val="es-CO"/>
              </w:rPr>
            </w:pPr>
          </w:p>
        </w:tc>
        <w:tc>
          <w:tcPr>
            <w:tcW w:w="499" w:type="pct"/>
            <w:tcBorders>
              <w:top w:val="nil"/>
              <w:left w:val="single" w:sz="6" w:space="0" w:color="auto"/>
              <w:bottom w:val="single" w:sz="12" w:space="0" w:color="auto"/>
              <w:right w:val="single" w:sz="12" w:space="0" w:color="auto"/>
            </w:tcBorders>
          </w:tcPr>
          <w:p w:rsidR="00EF6F5F" w:rsidRDefault="00EF6F5F">
            <w:pPr>
              <w:autoSpaceDE w:val="0"/>
              <w:autoSpaceDN w:val="0"/>
              <w:adjustRightInd w:val="0"/>
              <w:jc w:val="center"/>
              <w:rPr>
                <w:rFonts w:eastAsia="Times New Roman" w:cs="Calibri"/>
                <w:color w:val="000000"/>
                <w:sz w:val="20"/>
                <w:szCs w:val="20"/>
                <w:lang w:val="es-CO"/>
              </w:rPr>
            </w:pPr>
            <w:r>
              <w:rPr>
                <w:rFonts w:eastAsia="Times New Roman" w:cs="Calibri"/>
                <w:color w:val="000000"/>
                <w:sz w:val="20"/>
                <w:szCs w:val="20"/>
                <w:lang w:val="es-CO"/>
              </w:rPr>
              <w:t>0</w:t>
            </w:r>
          </w:p>
        </w:tc>
      </w:tr>
    </w:tbl>
    <w:p w:rsidR="0055672E" w:rsidRPr="0077485E" w:rsidRDefault="0055672E" w:rsidP="0055672E">
      <w:pPr>
        <w:pStyle w:val="Textoindependiente2"/>
        <w:rPr>
          <w:rFonts w:ascii="Century Gothic" w:hAnsi="Century Gothic" w:cs="Tahoma"/>
          <w:sz w:val="20"/>
        </w:rPr>
      </w:pPr>
      <w:r w:rsidRPr="0077485E">
        <w:rPr>
          <w:rFonts w:ascii="Century Gothic" w:hAnsi="Century Gothic" w:cs="Tahoma"/>
          <w:b/>
          <w:sz w:val="20"/>
        </w:rPr>
        <w:t xml:space="preserve">PARAGRAFO PRIMERO: </w:t>
      </w:r>
      <w:r w:rsidRPr="0077485E">
        <w:rPr>
          <w:rFonts w:ascii="Century Gothic" w:hAnsi="Century Gothic" w:cs="Tahoma"/>
          <w:sz w:val="20"/>
        </w:rPr>
        <w:t>Las tarifas incluyen todas las erogaciones que se puedan presentar como son SOAT, revisión técnico mecánica, seguro contractual y extracontractual, seguro contra todo riesgo; igualmente el conductor con su respectivo hospedaje, alimentación, combustible. -------</w:t>
      </w:r>
    </w:p>
    <w:p w:rsidR="0055672E" w:rsidRPr="0077485E" w:rsidRDefault="0055672E" w:rsidP="0055672E">
      <w:pPr>
        <w:jc w:val="both"/>
        <w:rPr>
          <w:rFonts w:ascii="Century Gothic" w:hAnsi="Century Gothic" w:cs="Tahoma"/>
          <w:sz w:val="20"/>
          <w:szCs w:val="20"/>
        </w:rPr>
      </w:pPr>
      <w:r w:rsidRPr="0077485E">
        <w:rPr>
          <w:rFonts w:ascii="Century Gothic" w:hAnsi="Century Gothic" w:cs="Tahoma"/>
          <w:b/>
          <w:sz w:val="20"/>
          <w:szCs w:val="20"/>
        </w:rPr>
        <w:t xml:space="preserve">PARAGRAFO SEGUNDO: </w:t>
      </w:r>
      <w:r w:rsidRPr="0077485E">
        <w:rPr>
          <w:rFonts w:ascii="Century Gothic" w:hAnsi="Century Gothic" w:cs="Tahoma"/>
          <w:sz w:val="20"/>
          <w:szCs w:val="20"/>
        </w:rPr>
        <w:t>Si por cualquier motivo  METROSALUD  recibe el servicio de transporte   en forma irregular, no responderá por el pago del mismo.</w:t>
      </w:r>
      <w:r w:rsidR="009A0F70">
        <w:rPr>
          <w:rFonts w:ascii="Century Gothic" w:hAnsi="Century Gothic" w:cs="Tahoma"/>
          <w:sz w:val="20"/>
          <w:szCs w:val="20"/>
        </w:rPr>
        <w:t xml:space="preserve"> </w:t>
      </w:r>
      <w:r w:rsidRPr="0077485E">
        <w:rPr>
          <w:rFonts w:ascii="Century Gothic" w:hAnsi="Century Gothic" w:cs="Tahoma"/>
          <w:sz w:val="20"/>
          <w:szCs w:val="20"/>
        </w:rPr>
        <w:t>--------</w:t>
      </w:r>
      <w:r w:rsidR="009A0F70">
        <w:rPr>
          <w:rFonts w:ascii="Century Gothic" w:hAnsi="Century Gothic" w:cs="Tahoma"/>
          <w:sz w:val="20"/>
          <w:szCs w:val="20"/>
        </w:rPr>
        <w:t>------------------------</w:t>
      </w:r>
      <w:r w:rsidRPr="0077485E">
        <w:rPr>
          <w:rFonts w:ascii="Century Gothic" w:hAnsi="Century Gothic" w:cs="Tahoma"/>
          <w:sz w:val="20"/>
          <w:szCs w:val="20"/>
        </w:rPr>
        <w:t>-----------------------</w:t>
      </w:r>
    </w:p>
    <w:p w:rsidR="0055672E" w:rsidRPr="007E5334" w:rsidRDefault="0055672E" w:rsidP="0055672E">
      <w:pPr>
        <w:pStyle w:val="Textoindependiente2"/>
        <w:rPr>
          <w:rFonts w:ascii="Century Gothic" w:hAnsi="Century Gothic" w:cs="Tahoma"/>
          <w:sz w:val="20"/>
        </w:rPr>
      </w:pPr>
      <w:r w:rsidRPr="007E5334">
        <w:rPr>
          <w:rFonts w:ascii="Century Gothic" w:hAnsi="Century Gothic" w:cs="Tahoma"/>
          <w:b/>
          <w:sz w:val="20"/>
        </w:rPr>
        <w:t>SEGUNDA. OBLIGACIONES GENERALES</w:t>
      </w:r>
      <w:r w:rsidR="009A0F70">
        <w:rPr>
          <w:rFonts w:ascii="Century Gothic" w:hAnsi="Century Gothic" w:cs="Tahoma"/>
          <w:b/>
          <w:sz w:val="20"/>
        </w:rPr>
        <w:t xml:space="preserve"> Y ESPECÍFICAS </w:t>
      </w:r>
      <w:r w:rsidRPr="007E5334">
        <w:rPr>
          <w:rFonts w:ascii="Century Gothic" w:hAnsi="Century Gothic" w:cs="Tahoma"/>
          <w:b/>
          <w:sz w:val="20"/>
        </w:rPr>
        <w:t xml:space="preserve"> DEL CONTRATISTA: </w:t>
      </w:r>
      <w:r w:rsidRPr="007E5334">
        <w:rPr>
          <w:rFonts w:ascii="Century Gothic" w:hAnsi="Century Gothic" w:cs="Tahoma"/>
          <w:sz w:val="20"/>
        </w:rPr>
        <w:t>-------------------------</w:t>
      </w:r>
      <w:r w:rsidR="009A0F70">
        <w:rPr>
          <w:rFonts w:ascii="Century Gothic" w:hAnsi="Century Gothic" w:cs="Tahoma"/>
          <w:sz w:val="20"/>
        </w:rPr>
        <w:t>---------</w:t>
      </w:r>
    </w:p>
    <w:p w:rsidR="009A0F70" w:rsidRPr="009A0F70" w:rsidRDefault="009A0F70" w:rsidP="009A0F70">
      <w:pPr>
        <w:pStyle w:val="Default"/>
        <w:rPr>
          <w:rFonts w:ascii="Century Gothic" w:hAnsi="Century Gothic"/>
          <w:color w:val="auto"/>
          <w:sz w:val="20"/>
          <w:szCs w:val="20"/>
        </w:rPr>
      </w:pPr>
      <w:r w:rsidRPr="00A952F8">
        <w:rPr>
          <w:rFonts w:ascii="Century Gothic" w:hAnsi="Century Gothic"/>
          <w:b/>
          <w:bCs/>
          <w:color w:val="auto"/>
          <w:sz w:val="20"/>
          <w:szCs w:val="20"/>
        </w:rPr>
        <w:t xml:space="preserve">OBLIGACIONES GENERALES </w:t>
      </w:r>
      <w:r>
        <w:rPr>
          <w:rFonts w:ascii="Century Gothic" w:hAnsi="Century Gothic"/>
          <w:bCs/>
          <w:color w:val="auto"/>
          <w:sz w:val="20"/>
          <w:szCs w:val="20"/>
        </w:rPr>
        <w:t xml:space="preserve"> --------------------------------------------------------------------------------------------------</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Cumplir con el objeto del contrato en la forma y oportunidad pactada. </w:t>
      </w:r>
      <w:r>
        <w:rPr>
          <w:rFonts w:ascii="Century Gothic" w:hAnsi="Century Gothic"/>
          <w:color w:val="auto"/>
          <w:sz w:val="20"/>
          <w:szCs w:val="20"/>
        </w:rPr>
        <w:t xml:space="preserve"> ---------------------------</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Cumplir con los requisitos y especificaciones ofertadas y contratadas.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Acatar las órdenes e instrucciones impartidas por el supervisor del contrato.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Cumplir con las obligaciones de carácter laboral adquiridas con el personal a cargo, la seguridad social integral y los parafiscales.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Presentar la cuenta de cobro o factura en los tiempos establecidos para el pago del contrato.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Informar oportunamente al supervisor sobre alguna anomalía o dificultad presentada durante la ejecución del contrato</w:t>
      </w:r>
      <w:r>
        <w:rPr>
          <w:rFonts w:ascii="Century Gothic" w:hAnsi="Century Gothic"/>
          <w:color w:val="auto"/>
          <w:sz w:val="20"/>
          <w:szCs w:val="20"/>
        </w:rPr>
        <w:t>. -----------------------------------------------------------------------------------</w:t>
      </w:r>
      <w:r w:rsidRPr="00A952F8">
        <w:rPr>
          <w:rFonts w:ascii="Century Gothic" w:hAnsi="Century Gothic"/>
          <w:color w:val="auto"/>
          <w:sz w:val="20"/>
          <w:szCs w:val="20"/>
        </w:rPr>
        <w:t xml:space="preserve"> </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Asistir a las reuniones acordadas.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No acceder a peticiones o amenazas de quienes actúen por fuera de la Ley con el fin de obligarlos a hacer u omitir algún acto o hecho. </w:t>
      </w:r>
      <w:r>
        <w:rPr>
          <w:rFonts w:ascii="Century Gothic" w:hAnsi="Century Gothic"/>
          <w:color w:val="auto"/>
          <w:sz w:val="20"/>
          <w:szCs w:val="20"/>
        </w:rPr>
        <w:t>--------------------------------------------------------------</w:t>
      </w:r>
    </w:p>
    <w:p w:rsidR="009A0F70" w:rsidRPr="00A952F8" w:rsidRDefault="009A0F70" w:rsidP="009A0F70">
      <w:pPr>
        <w:pStyle w:val="Default"/>
        <w:numPr>
          <w:ilvl w:val="0"/>
          <w:numId w:val="23"/>
        </w:numPr>
        <w:spacing w:after="21"/>
        <w:jc w:val="both"/>
        <w:rPr>
          <w:rFonts w:ascii="Century Gothic" w:hAnsi="Century Gothic"/>
          <w:color w:val="auto"/>
          <w:sz w:val="20"/>
          <w:szCs w:val="20"/>
        </w:rPr>
      </w:pPr>
      <w:r w:rsidRPr="00A952F8">
        <w:rPr>
          <w:rFonts w:ascii="Century Gothic" w:hAnsi="Century Gothic"/>
          <w:color w:val="auto"/>
          <w:sz w:val="20"/>
          <w:szCs w:val="20"/>
        </w:rPr>
        <w:t xml:space="preserve">Todas las demás descritas en la propuesta presentada. </w:t>
      </w:r>
      <w:r>
        <w:rPr>
          <w:rFonts w:ascii="Century Gothic" w:hAnsi="Century Gothic"/>
          <w:color w:val="auto"/>
          <w:sz w:val="20"/>
          <w:szCs w:val="20"/>
        </w:rPr>
        <w:t>-----------------------------------------------------</w:t>
      </w:r>
    </w:p>
    <w:p w:rsidR="009A0F70" w:rsidRPr="009A0F70" w:rsidRDefault="009A0F70" w:rsidP="009A0F70">
      <w:pPr>
        <w:pStyle w:val="Default"/>
        <w:rPr>
          <w:rFonts w:ascii="Century Gothic" w:hAnsi="Century Gothic"/>
          <w:bCs/>
          <w:color w:val="auto"/>
          <w:sz w:val="20"/>
          <w:szCs w:val="20"/>
        </w:rPr>
      </w:pPr>
      <w:r w:rsidRPr="00A952F8">
        <w:rPr>
          <w:rFonts w:ascii="Century Gothic" w:hAnsi="Century Gothic"/>
          <w:b/>
          <w:bCs/>
          <w:color w:val="auto"/>
          <w:sz w:val="20"/>
          <w:szCs w:val="20"/>
        </w:rPr>
        <w:t xml:space="preserve">OBLIGACIONES ESPECÍFICAS </w:t>
      </w:r>
      <w:r>
        <w:rPr>
          <w:rFonts w:ascii="Century Gothic" w:hAnsi="Century Gothic"/>
          <w:b/>
          <w:bCs/>
          <w:color w:val="auto"/>
          <w:sz w:val="20"/>
          <w:szCs w:val="20"/>
        </w:rPr>
        <w:t xml:space="preserve"> </w:t>
      </w:r>
      <w:r>
        <w:rPr>
          <w:rFonts w:ascii="Century Gothic" w:hAnsi="Century Gothic"/>
          <w:bCs/>
          <w:color w:val="auto"/>
          <w:sz w:val="20"/>
          <w:szCs w:val="20"/>
        </w:rPr>
        <w:t>------------------------------------------------------------------------------------------------</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Prestar el servicio de transporte en vehículos doble cabina, tracción 4X4 con capacidad para el desplazamiento de 4 profesionales, personas con discapacidad cuidadores y/o familiares, para las comunas y corregimientos de Medellín. mínimo modelo 2015.</w:t>
      </w:r>
    </w:p>
    <w:p w:rsidR="00EF6F5F" w:rsidRPr="008A1022" w:rsidRDefault="00EF6F5F" w:rsidP="00EF6F5F">
      <w:pPr>
        <w:pStyle w:val="Textoindependiente2"/>
        <w:numPr>
          <w:ilvl w:val="0"/>
          <w:numId w:val="39"/>
        </w:numPr>
        <w:rPr>
          <w:rFonts w:ascii="Century Gothic" w:hAnsi="Century Gothic" w:cs="Tahoma"/>
          <w:sz w:val="18"/>
          <w:szCs w:val="18"/>
        </w:rPr>
      </w:pPr>
      <w:r w:rsidRPr="008A1022">
        <w:rPr>
          <w:rFonts w:ascii="Century Gothic" w:hAnsi="Century Gothic" w:cs="Tahoma"/>
          <w:sz w:val="18"/>
          <w:szCs w:val="18"/>
        </w:rPr>
        <w:t xml:space="preserve">Estar disponible para prestar el servicio. El pago de peajes que por efecto de la prestación del servicio se genere serán asumidos por el contratista. </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Vehículo 4X4 con capacidad para el desplazamiento de 4 personas. Cuatro puertas, y doble tracción.</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 xml:space="preserve">SOAT, revisión técnico-mecánica, emisión de gases vigentes </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Kit de carretera completo conforme a normas de tránsito y servicio.</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Botiquín de primeros auxilios completo conforme a normas de tránsito y servicio</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Extintor con capacidad de 5 libras acorde a normas de tránsito y servicio</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Martillo rompe vidrios o sistema de expulsión de ventana de emergencia.</w:t>
      </w:r>
    </w:p>
    <w:p w:rsidR="00EF6F5F" w:rsidRPr="008A1022" w:rsidRDefault="00EF6F5F" w:rsidP="00EF6F5F">
      <w:pPr>
        <w:numPr>
          <w:ilvl w:val="0"/>
          <w:numId w:val="39"/>
        </w:numPr>
        <w:suppressAutoHyphens/>
        <w:jc w:val="both"/>
        <w:rPr>
          <w:rFonts w:ascii="Century Gothic" w:hAnsi="Century Gothic" w:cs="Tahoma"/>
          <w:sz w:val="18"/>
          <w:szCs w:val="18"/>
        </w:rPr>
      </w:pPr>
      <w:r w:rsidRPr="008A1022">
        <w:rPr>
          <w:rFonts w:ascii="Century Gothic" w:hAnsi="Century Gothic" w:cs="Tahoma"/>
          <w:sz w:val="18"/>
          <w:szCs w:val="18"/>
        </w:rPr>
        <w:t>Medio de comunicación idóneo (celular con minutos disponibles)</w:t>
      </w:r>
    </w:p>
    <w:p w:rsidR="00EF6F5F" w:rsidRPr="008A1022" w:rsidRDefault="00EF6F5F" w:rsidP="00EF6F5F">
      <w:pPr>
        <w:pStyle w:val="Textoindependiente2"/>
        <w:numPr>
          <w:ilvl w:val="0"/>
          <w:numId w:val="39"/>
        </w:numPr>
        <w:rPr>
          <w:rFonts w:ascii="Century Gothic" w:hAnsi="Century Gothic" w:cs="Tahoma"/>
          <w:sz w:val="18"/>
          <w:szCs w:val="18"/>
        </w:rPr>
      </w:pPr>
      <w:r w:rsidRPr="008A1022">
        <w:rPr>
          <w:rFonts w:ascii="Century Gothic" w:hAnsi="Century Gothic" w:cs="Tahoma"/>
          <w:sz w:val="18"/>
          <w:szCs w:val="18"/>
        </w:rPr>
        <w:t xml:space="preserve">Conductores con pase vigente y documentación al día, buena presentación personal, sensibilidad humana y buen trato hacia personas con discapacidad y familiares. </w:t>
      </w:r>
    </w:p>
    <w:p w:rsidR="00EF6F5F" w:rsidRPr="008A1022" w:rsidRDefault="00EF6F5F" w:rsidP="00EF6F5F">
      <w:pPr>
        <w:pStyle w:val="Textoindependiente2"/>
        <w:numPr>
          <w:ilvl w:val="0"/>
          <w:numId w:val="39"/>
        </w:numPr>
        <w:rPr>
          <w:rFonts w:ascii="Century Gothic" w:hAnsi="Century Gothic" w:cs="Tahoma"/>
          <w:sz w:val="18"/>
          <w:szCs w:val="18"/>
        </w:rPr>
      </w:pPr>
      <w:r w:rsidRPr="008A1022">
        <w:rPr>
          <w:rFonts w:ascii="Century Gothic" w:hAnsi="Century Gothic" w:cs="Tahoma"/>
          <w:sz w:val="18"/>
          <w:szCs w:val="18"/>
        </w:rPr>
        <w:t xml:space="preserve">Se requiere conocimiento y manejo por parte de los conductores de las direcciones de las distintas zonas de la ciudad. </w:t>
      </w:r>
    </w:p>
    <w:p w:rsidR="00EF6F5F" w:rsidRPr="008A1022" w:rsidRDefault="00EF6F5F" w:rsidP="00EF6F5F">
      <w:pPr>
        <w:pStyle w:val="Textoindependiente2"/>
        <w:numPr>
          <w:ilvl w:val="0"/>
          <w:numId w:val="39"/>
        </w:numPr>
        <w:rPr>
          <w:rFonts w:ascii="Century Gothic" w:hAnsi="Century Gothic" w:cs="Tahoma"/>
          <w:sz w:val="18"/>
          <w:szCs w:val="18"/>
        </w:rPr>
      </w:pPr>
      <w:r w:rsidRPr="008A1022">
        <w:rPr>
          <w:rFonts w:ascii="Century Gothic" w:hAnsi="Century Gothic" w:cs="Tahoma"/>
          <w:sz w:val="18"/>
          <w:szCs w:val="18"/>
        </w:rPr>
        <w:t>Los conductores estarán debidamente identificados con carnet.</w:t>
      </w:r>
    </w:p>
    <w:p w:rsidR="00EF6F5F" w:rsidRPr="008A1022" w:rsidRDefault="00EF6F5F" w:rsidP="00EF6F5F">
      <w:pPr>
        <w:pStyle w:val="Textoindependiente2"/>
        <w:numPr>
          <w:ilvl w:val="0"/>
          <w:numId w:val="39"/>
        </w:numPr>
        <w:rPr>
          <w:rFonts w:ascii="Century Gothic" w:hAnsi="Century Gothic" w:cs="Tahoma"/>
          <w:sz w:val="18"/>
          <w:szCs w:val="18"/>
        </w:rPr>
      </w:pPr>
      <w:r w:rsidRPr="008A1022">
        <w:rPr>
          <w:rFonts w:ascii="Century Gothic" w:hAnsi="Century Gothic" w:cs="Tahoma"/>
          <w:sz w:val="18"/>
          <w:szCs w:val="18"/>
        </w:rPr>
        <w:t>Verificar que los vehículos cumplan con todas las exigencias del Ministerio de Transporte, que estén dotados del equipo de carretera reglamentario y presentar fotocopias de la tarjeta de propiedad, certificado de movilización, seguro obligatorio vigente, seguro de responsabilidad civil extracontractual por daños a terceros.</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 xml:space="preserve">Certificado de paz y salvo del Tránsito por todo concepto en tránsito y transporte y tarjeta de operación. </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Cumplimiento de la normatividad del Decreto 174 de 2001.</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Buen estado de vehículo (llantas y carrocería).</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 xml:space="preserve">Reemplazar en forma inmediata, o de acuerdo a instrucciones del Interventor y/o coordinador del proyecto, el vehículo que presente fallas mecánicas, siniestros u otras causas de consideración donde fuere necesario sacarlo del servicio, por otro de iguales o mejores características, previa aprobación del interventor y/o coordinador del proyecto del contrato. </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 xml:space="preserve">La prestación de servicio de transporte se hará dentro de los cronogramas que la Entidad defina. </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El contratista deberá aportar al iniciar el contrato, los siguientes documentos por cada vehículo: Certificado de revisión técnico – mecánica y emisión de gases vigente Certificación expedida por la compañía de seguros en la que conste que el vehículo está amparado en las pólizas de responsabilidad civil contractual y extracontractual, póliza de seguro que cubra daños a terceros. Licencia de funcionamiento o la habilitación que expide el Ministerio de Transporte, Tarjeta de Operación Pólizas vigentes de los seguros obligatorios de accidentes de tránsito SOAT. La prestación de servicio de transporte se hará dentro de los cronogramas que la Entidad defina. Y paz y salvo en tránsito y transporte.</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Debe entregar un informe de gestión mensual de las actividades</w:t>
      </w: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El vehículo debe llevar ubicado el distintivo institucional (imanizado y/</w:t>
      </w:r>
      <w:proofErr w:type="spellStart"/>
      <w:r w:rsidRPr="008A1022">
        <w:rPr>
          <w:rFonts w:ascii="Century Gothic" w:hAnsi="Century Gothic" w:cs="Tahoma"/>
          <w:sz w:val="18"/>
          <w:szCs w:val="18"/>
        </w:rPr>
        <w:t>o</w:t>
      </w:r>
      <w:proofErr w:type="spellEnd"/>
      <w:r w:rsidRPr="008A1022">
        <w:rPr>
          <w:rFonts w:ascii="Century Gothic" w:hAnsi="Century Gothic" w:cs="Tahoma"/>
          <w:sz w:val="18"/>
          <w:szCs w:val="18"/>
        </w:rPr>
        <w:t xml:space="preserve"> otros) establecido por la Secretaria de Inclusión Social, Familia y Derechos Humanos, solo cuando este en cumplimiento activo del servicio.</w:t>
      </w:r>
    </w:p>
    <w:p w:rsidR="00EF6F5F" w:rsidRDefault="00EF6F5F" w:rsidP="00EF6F5F">
      <w:pPr>
        <w:ind w:left="435"/>
        <w:jc w:val="both"/>
        <w:rPr>
          <w:rFonts w:ascii="Century Gothic" w:hAnsi="Century Gothic" w:cs="Tahoma"/>
          <w:sz w:val="18"/>
          <w:szCs w:val="18"/>
        </w:rPr>
      </w:pPr>
    </w:p>
    <w:p w:rsidR="00EF6F5F" w:rsidRPr="008A1022" w:rsidRDefault="00EF6F5F" w:rsidP="00EF6F5F">
      <w:pPr>
        <w:numPr>
          <w:ilvl w:val="0"/>
          <w:numId w:val="39"/>
        </w:numPr>
        <w:jc w:val="both"/>
        <w:rPr>
          <w:rFonts w:ascii="Century Gothic" w:hAnsi="Century Gothic" w:cs="Tahoma"/>
          <w:sz w:val="18"/>
          <w:szCs w:val="18"/>
        </w:rPr>
      </w:pPr>
      <w:r w:rsidRPr="008A1022">
        <w:rPr>
          <w:rFonts w:ascii="Century Gothic" w:hAnsi="Century Gothic" w:cs="Tahoma"/>
          <w:sz w:val="18"/>
          <w:szCs w:val="18"/>
        </w:rPr>
        <w:t>Las demás que se desprendan de la legislación aplicable a esta modalidad contractual.</w:t>
      </w:r>
    </w:p>
    <w:p w:rsidR="0055672E" w:rsidRPr="0077485E" w:rsidRDefault="0055672E" w:rsidP="0055672E">
      <w:pPr>
        <w:autoSpaceDE w:val="0"/>
        <w:autoSpaceDN w:val="0"/>
        <w:adjustRightInd w:val="0"/>
        <w:jc w:val="both"/>
        <w:rPr>
          <w:rFonts w:ascii="Century Gothic" w:hAnsi="Century Gothic" w:cs="Tahoma"/>
          <w:b/>
          <w:sz w:val="20"/>
          <w:szCs w:val="20"/>
        </w:rPr>
      </w:pPr>
      <w:r>
        <w:rPr>
          <w:rFonts w:ascii="Century Gothic" w:hAnsi="Century Gothic" w:cs="Tahoma"/>
          <w:b/>
          <w:sz w:val="20"/>
          <w:szCs w:val="20"/>
        </w:rPr>
        <w:lastRenderedPageBreak/>
        <w:t xml:space="preserve">TERCERA. </w:t>
      </w:r>
      <w:r w:rsidRPr="0077485E">
        <w:rPr>
          <w:rFonts w:ascii="Century Gothic" w:hAnsi="Century Gothic" w:cs="Tahoma"/>
          <w:b/>
          <w:sz w:val="20"/>
          <w:szCs w:val="20"/>
        </w:rPr>
        <w:t>OBLIGACIONES DE METROSALUD:</w:t>
      </w:r>
      <w:r w:rsidRPr="00195BDE">
        <w:rPr>
          <w:rFonts w:ascii="Century Gothic" w:hAnsi="Century Gothic" w:cs="Tahoma"/>
          <w:sz w:val="20"/>
          <w:szCs w:val="20"/>
        </w:rPr>
        <w:t xml:space="preserve"> --------------------------------------------------------------</w:t>
      </w:r>
      <w:r>
        <w:rPr>
          <w:rFonts w:ascii="Century Gothic" w:hAnsi="Century Gothic" w:cs="Tahoma"/>
          <w:sz w:val="20"/>
          <w:szCs w:val="20"/>
        </w:rPr>
        <w:t>----</w:t>
      </w:r>
      <w:r w:rsidR="00471F32">
        <w:rPr>
          <w:rFonts w:ascii="Century Gothic" w:hAnsi="Century Gothic" w:cs="Tahoma"/>
          <w:sz w:val="20"/>
          <w:szCs w:val="20"/>
        </w:rPr>
        <w:t>-------</w:t>
      </w:r>
      <w:r>
        <w:rPr>
          <w:rFonts w:ascii="Century Gothic" w:hAnsi="Century Gothic" w:cs="Tahoma"/>
          <w:sz w:val="20"/>
          <w:szCs w:val="20"/>
        </w:rPr>
        <w:t>----</w:t>
      </w:r>
    </w:p>
    <w:p w:rsidR="0055672E" w:rsidRPr="0077485E" w:rsidRDefault="0055672E" w:rsidP="0055672E">
      <w:pPr>
        <w:numPr>
          <w:ilvl w:val="0"/>
          <w:numId w:val="18"/>
        </w:numPr>
        <w:jc w:val="both"/>
        <w:rPr>
          <w:rFonts w:ascii="Century Gothic" w:hAnsi="Century Gothic" w:cs="Tahoma"/>
          <w:sz w:val="20"/>
          <w:szCs w:val="20"/>
        </w:rPr>
      </w:pPr>
      <w:r w:rsidRPr="0077485E">
        <w:rPr>
          <w:rFonts w:ascii="Century Gothic" w:hAnsi="Century Gothic" w:cs="Tahoma"/>
          <w:sz w:val="20"/>
          <w:szCs w:val="20"/>
        </w:rPr>
        <w:t>El ordenador, velara para que al contratista se le cancele lo adeudado y facilitara los elementos necesarios para el cabal cumplimiento de la prestación del servicio.</w:t>
      </w:r>
      <w:r w:rsidR="00471F32">
        <w:rPr>
          <w:rFonts w:ascii="Century Gothic" w:hAnsi="Century Gothic" w:cs="Tahoma"/>
          <w:sz w:val="20"/>
          <w:szCs w:val="20"/>
        </w:rPr>
        <w:t xml:space="preserve"> ------</w:t>
      </w:r>
      <w:r w:rsidRPr="0077485E">
        <w:rPr>
          <w:rFonts w:ascii="Century Gothic" w:hAnsi="Century Gothic" w:cs="Tahoma"/>
          <w:sz w:val="20"/>
          <w:szCs w:val="20"/>
        </w:rPr>
        <w:t>-----------</w:t>
      </w:r>
    </w:p>
    <w:p w:rsidR="0055672E" w:rsidRPr="00A0478C" w:rsidRDefault="0055672E" w:rsidP="0055672E">
      <w:pPr>
        <w:pStyle w:val="Textoindependiente2"/>
        <w:rPr>
          <w:rFonts w:ascii="Century Gothic" w:hAnsi="Century Gothic" w:cs="Tahoma"/>
          <w:sz w:val="20"/>
        </w:rPr>
      </w:pPr>
      <w:r>
        <w:rPr>
          <w:rFonts w:ascii="Century Gothic" w:hAnsi="Century Gothic" w:cs="Tahoma"/>
          <w:b/>
          <w:sz w:val="20"/>
        </w:rPr>
        <w:t xml:space="preserve">CUARTA. </w:t>
      </w:r>
      <w:r w:rsidRPr="0077485E">
        <w:rPr>
          <w:rFonts w:ascii="Century Gothic" w:hAnsi="Century Gothic" w:cs="Tahoma"/>
          <w:b/>
          <w:sz w:val="20"/>
        </w:rPr>
        <w:t xml:space="preserve"> PLAZO:</w:t>
      </w:r>
      <w:r w:rsidRPr="0077485E">
        <w:rPr>
          <w:rFonts w:ascii="Century Gothic" w:hAnsi="Century Gothic" w:cs="Tahoma"/>
          <w:sz w:val="20"/>
        </w:rPr>
        <w:t xml:space="preserve"> El plazo de ejecución del presente contrato </w:t>
      </w:r>
      <w:r w:rsidR="004A420A" w:rsidRPr="004A420A">
        <w:rPr>
          <w:rFonts w:ascii="Century Gothic" w:hAnsi="Century Gothic" w:cs="Tahoma"/>
          <w:sz w:val="20"/>
        </w:rPr>
        <w:t xml:space="preserve">hasta el </w:t>
      </w:r>
      <w:r w:rsidR="00EF6F5F">
        <w:rPr>
          <w:rFonts w:ascii="Century Gothic" w:hAnsi="Century Gothic" w:cs="Tahoma"/>
          <w:sz w:val="20"/>
        </w:rPr>
        <w:t xml:space="preserve">diecisiete </w:t>
      </w:r>
      <w:r w:rsidR="004A420A" w:rsidRPr="004A420A">
        <w:rPr>
          <w:rFonts w:ascii="Century Gothic" w:hAnsi="Century Gothic" w:cs="Tahoma"/>
          <w:sz w:val="20"/>
        </w:rPr>
        <w:t>(</w:t>
      </w:r>
      <w:r w:rsidR="00EF6F5F">
        <w:rPr>
          <w:rFonts w:ascii="Century Gothic" w:hAnsi="Century Gothic" w:cs="Tahoma"/>
          <w:sz w:val="20"/>
        </w:rPr>
        <w:t>17</w:t>
      </w:r>
      <w:r w:rsidR="004A420A" w:rsidRPr="004A420A">
        <w:rPr>
          <w:rFonts w:ascii="Century Gothic" w:hAnsi="Century Gothic" w:cs="Tahoma"/>
          <w:sz w:val="20"/>
        </w:rPr>
        <w:t xml:space="preserve">) de </w:t>
      </w:r>
      <w:r w:rsidR="00EF6F5F">
        <w:rPr>
          <w:rFonts w:ascii="Century Gothic" w:hAnsi="Century Gothic" w:cs="Tahoma"/>
          <w:sz w:val="20"/>
        </w:rPr>
        <w:t>octubre</w:t>
      </w:r>
      <w:r w:rsidR="004A420A" w:rsidRPr="004A420A">
        <w:rPr>
          <w:rFonts w:ascii="Century Gothic" w:hAnsi="Century Gothic" w:cs="Tahoma"/>
          <w:sz w:val="20"/>
        </w:rPr>
        <w:t xml:space="preserve"> de 2</w:t>
      </w:r>
      <w:r w:rsidR="004A420A">
        <w:rPr>
          <w:rFonts w:ascii="Century Gothic" w:hAnsi="Century Gothic" w:cs="Tahoma"/>
          <w:sz w:val="20"/>
        </w:rPr>
        <w:t>.</w:t>
      </w:r>
      <w:r w:rsidR="004A420A" w:rsidRPr="004A420A">
        <w:rPr>
          <w:rFonts w:ascii="Century Gothic" w:hAnsi="Century Gothic" w:cs="Tahoma"/>
          <w:sz w:val="20"/>
        </w:rPr>
        <w:t>020</w:t>
      </w:r>
      <w:r w:rsidR="004A420A">
        <w:rPr>
          <w:rFonts w:ascii="Century Gothic" w:hAnsi="Century Gothic" w:cs="Tahoma"/>
          <w:sz w:val="20"/>
        </w:rPr>
        <w:t>,</w:t>
      </w:r>
      <w:r w:rsidR="008A5A46">
        <w:rPr>
          <w:rFonts w:ascii="Century Gothic" w:hAnsi="Century Gothic" w:cs="Tahoma"/>
          <w:sz w:val="20"/>
        </w:rPr>
        <w:t xml:space="preserve"> previa </w:t>
      </w:r>
      <w:r>
        <w:rPr>
          <w:rFonts w:ascii="Century Gothic" w:hAnsi="Century Gothic" w:cs="Tahoma"/>
          <w:sz w:val="20"/>
        </w:rPr>
        <w:t>notificación de</w:t>
      </w:r>
      <w:r w:rsidRPr="0077485E">
        <w:rPr>
          <w:rFonts w:ascii="Century Gothic" w:hAnsi="Century Gothic" w:cs="Tahoma"/>
          <w:sz w:val="20"/>
        </w:rPr>
        <w:t xml:space="preserve"> aprobación de las pólizas.</w:t>
      </w:r>
      <w:r>
        <w:rPr>
          <w:rFonts w:ascii="Century Gothic" w:hAnsi="Century Gothic" w:cs="Tahoma"/>
          <w:sz w:val="20"/>
        </w:rPr>
        <w:t xml:space="preserve"> --</w:t>
      </w:r>
      <w:r w:rsidR="008A5A46">
        <w:rPr>
          <w:rFonts w:ascii="Century Gothic" w:hAnsi="Century Gothic" w:cs="Tahoma"/>
          <w:sz w:val="20"/>
        </w:rPr>
        <w:t>---------------------------------------------------</w:t>
      </w:r>
    </w:p>
    <w:p w:rsidR="0055672E" w:rsidRPr="0077485E" w:rsidRDefault="0055672E" w:rsidP="0055672E">
      <w:pPr>
        <w:pStyle w:val="Textoindependiente2"/>
        <w:rPr>
          <w:rFonts w:ascii="Century Gothic" w:hAnsi="Century Gothic" w:cs="Tahoma"/>
          <w:sz w:val="20"/>
        </w:rPr>
      </w:pPr>
      <w:r w:rsidRPr="0077485E">
        <w:rPr>
          <w:rFonts w:ascii="Century Gothic" w:hAnsi="Century Gothic" w:cs="Tahoma"/>
          <w:b/>
          <w:sz w:val="20"/>
        </w:rPr>
        <w:t>PARAGRAFO</w:t>
      </w:r>
      <w:r>
        <w:rPr>
          <w:rFonts w:ascii="Century Gothic" w:hAnsi="Century Gothic" w:cs="Tahoma"/>
          <w:b/>
          <w:sz w:val="20"/>
        </w:rPr>
        <w:t xml:space="preserve"> ÚNICO</w:t>
      </w:r>
      <w:r w:rsidRPr="0077485E">
        <w:rPr>
          <w:rFonts w:ascii="Century Gothic" w:hAnsi="Century Gothic" w:cs="Tahoma"/>
          <w:b/>
          <w:sz w:val="20"/>
        </w:rPr>
        <w:t>:</w:t>
      </w:r>
      <w:r w:rsidRPr="0077485E">
        <w:rPr>
          <w:rFonts w:ascii="Century Gothic" w:hAnsi="Century Gothic" w:cs="Tahoma"/>
          <w:sz w:val="20"/>
        </w:rPr>
        <w:t xml:space="preserve"> La garantía única que constituya EL CONTRATISTA, deberá ser aprobada previamente por la ESE METROSALUD para poder iniciar la ejecución del contrato y será requisito de legalización del mismo. -----------</w:t>
      </w:r>
      <w:r>
        <w:rPr>
          <w:rFonts w:ascii="Century Gothic" w:hAnsi="Century Gothic" w:cs="Tahoma"/>
          <w:sz w:val="20"/>
        </w:rPr>
        <w:t>--------------------------------------</w:t>
      </w:r>
      <w:r w:rsidR="00471F32">
        <w:rPr>
          <w:rFonts w:ascii="Century Gothic" w:hAnsi="Century Gothic" w:cs="Tahoma"/>
          <w:sz w:val="20"/>
        </w:rPr>
        <w:t>------------------------------------------</w:t>
      </w:r>
      <w:r>
        <w:rPr>
          <w:rFonts w:ascii="Century Gothic" w:hAnsi="Century Gothic" w:cs="Tahoma"/>
          <w:sz w:val="20"/>
        </w:rPr>
        <w:t>--------</w:t>
      </w:r>
    </w:p>
    <w:p w:rsidR="0055672E" w:rsidRPr="0077485E" w:rsidRDefault="0055672E" w:rsidP="0055672E">
      <w:pPr>
        <w:pStyle w:val="Textoindependiente2"/>
        <w:rPr>
          <w:rFonts w:ascii="Century Gothic" w:hAnsi="Century Gothic" w:cs="Tahoma"/>
          <w:b/>
          <w:sz w:val="20"/>
        </w:rPr>
      </w:pPr>
      <w:r w:rsidRPr="0077485E">
        <w:rPr>
          <w:rFonts w:ascii="Century Gothic" w:hAnsi="Century Gothic" w:cs="Tahoma"/>
          <w:b/>
          <w:sz w:val="20"/>
        </w:rPr>
        <w:t>Q</w:t>
      </w:r>
      <w:r>
        <w:rPr>
          <w:rFonts w:ascii="Century Gothic" w:hAnsi="Century Gothic" w:cs="Tahoma"/>
          <w:b/>
          <w:sz w:val="20"/>
        </w:rPr>
        <w:t xml:space="preserve">UINTA. </w:t>
      </w:r>
      <w:r w:rsidRPr="0077485E">
        <w:rPr>
          <w:rFonts w:ascii="Century Gothic" w:hAnsi="Century Gothic" w:cs="Tahoma"/>
          <w:b/>
          <w:sz w:val="20"/>
        </w:rPr>
        <w:t>VALOR:</w:t>
      </w:r>
      <w:r w:rsidRPr="0077485E">
        <w:rPr>
          <w:rFonts w:ascii="Century Gothic" w:hAnsi="Century Gothic" w:cs="Tahoma"/>
          <w:sz w:val="20"/>
        </w:rPr>
        <w:t xml:space="preserve"> El valor del presente contrato se estima en la </w:t>
      </w:r>
      <w:r w:rsidRPr="00CD12BB">
        <w:rPr>
          <w:rFonts w:ascii="Century Gothic" w:hAnsi="Century Gothic" w:cs="Tahoma"/>
          <w:sz w:val="20"/>
        </w:rPr>
        <w:t xml:space="preserve">suma de </w:t>
      </w:r>
      <w:proofErr w:type="spellStart"/>
      <w:r w:rsidR="008A5A46">
        <w:rPr>
          <w:rFonts w:ascii="Century Gothic" w:hAnsi="Century Gothic" w:cs="Tahoma"/>
          <w:sz w:val="20"/>
        </w:rPr>
        <w:t>xxxx</w:t>
      </w:r>
      <w:proofErr w:type="spellEnd"/>
      <w:r w:rsidRPr="00CD12BB">
        <w:rPr>
          <w:rFonts w:ascii="Century Gothic" w:hAnsi="Century Gothic" w:cs="Tahoma"/>
          <w:sz w:val="20"/>
        </w:rPr>
        <w:t>. ----</w:t>
      </w:r>
      <w:r w:rsidR="00471F32">
        <w:rPr>
          <w:rFonts w:ascii="Century Gothic" w:hAnsi="Century Gothic" w:cs="Tahoma"/>
          <w:sz w:val="20"/>
        </w:rPr>
        <w:t>------------------------</w:t>
      </w:r>
    </w:p>
    <w:p w:rsidR="0055672E" w:rsidRPr="0077485E" w:rsidRDefault="0055672E" w:rsidP="0055672E">
      <w:pPr>
        <w:jc w:val="both"/>
        <w:rPr>
          <w:rFonts w:ascii="Century Gothic" w:hAnsi="Century Gothic" w:cs="Tahoma"/>
          <w:sz w:val="20"/>
          <w:szCs w:val="20"/>
        </w:rPr>
      </w:pPr>
      <w:r>
        <w:rPr>
          <w:rFonts w:ascii="Century Gothic" w:hAnsi="Century Gothic" w:cs="Tahoma"/>
          <w:b/>
          <w:sz w:val="20"/>
          <w:szCs w:val="20"/>
        </w:rPr>
        <w:t xml:space="preserve">SEXTA. </w:t>
      </w:r>
      <w:r w:rsidRPr="0077485E">
        <w:rPr>
          <w:rFonts w:ascii="Century Gothic" w:hAnsi="Century Gothic" w:cs="Tahoma"/>
          <w:b/>
          <w:sz w:val="20"/>
          <w:szCs w:val="20"/>
        </w:rPr>
        <w:t xml:space="preserve"> FORMA DE PAGO:</w:t>
      </w:r>
      <w:r w:rsidRPr="0077485E">
        <w:rPr>
          <w:rFonts w:ascii="Century Gothic" w:hAnsi="Century Gothic" w:cs="Tahoma"/>
          <w:sz w:val="20"/>
          <w:szCs w:val="20"/>
        </w:rPr>
        <w:t xml:space="preserve"> METROSALUD pagará al CONTRATISTA la suma indicada en la cláusula anterior mediante </w:t>
      </w:r>
      <w:r w:rsidR="00971DB7">
        <w:rPr>
          <w:rFonts w:ascii="Century Gothic" w:hAnsi="Century Gothic" w:cs="Tahoma"/>
          <w:sz w:val="20"/>
          <w:szCs w:val="20"/>
        </w:rPr>
        <w:t>facturas parciales</w:t>
      </w:r>
      <w:r w:rsidRPr="0077485E">
        <w:rPr>
          <w:rFonts w:ascii="Century Gothic" w:hAnsi="Century Gothic" w:cs="Tahoma"/>
          <w:sz w:val="20"/>
          <w:szCs w:val="20"/>
        </w:rPr>
        <w:t xml:space="preserve">, de acuerdo a los servicios prestados, con el lleno de requisitos legales </w:t>
      </w:r>
      <w:r>
        <w:rPr>
          <w:rFonts w:ascii="Century Gothic" w:hAnsi="Century Gothic" w:cs="Tahoma"/>
          <w:sz w:val="20"/>
          <w:szCs w:val="20"/>
        </w:rPr>
        <w:t>mes vencido, dentro de los treinta (30) días hábiles siguientes a la presentación de la factura</w:t>
      </w:r>
      <w:r w:rsidRPr="0077485E">
        <w:rPr>
          <w:rFonts w:ascii="Century Gothic" w:hAnsi="Century Gothic" w:cs="Tahoma"/>
          <w:sz w:val="20"/>
          <w:szCs w:val="20"/>
        </w:rPr>
        <w:t>, acompañado del certificado de aportes a la seguridad social, informe de gestión y aval del interventor del contrato. ---------</w:t>
      </w:r>
      <w:r w:rsidR="00471F32">
        <w:rPr>
          <w:rFonts w:ascii="Century Gothic" w:hAnsi="Century Gothic" w:cs="Tahoma"/>
          <w:sz w:val="20"/>
          <w:szCs w:val="20"/>
        </w:rPr>
        <w:t>------------------------------------------------------------------------------</w:t>
      </w:r>
    </w:p>
    <w:p w:rsidR="0055672E" w:rsidRPr="0077485E" w:rsidRDefault="0055672E" w:rsidP="0055672E">
      <w:pPr>
        <w:contextualSpacing/>
        <w:jc w:val="both"/>
        <w:rPr>
          <w:rFonts w:ascii="Century Gothic" w:hAnsi="Century Gothic" w:cs="Tahoma"/>
          <w:sz w:val="20"/>
          <w:szCs w:val="20"/>
        </w:rPr>
      </w:pPr>
      <w:r w:rsidRPr="0077485E">
        <w:rPr>
          <w:rFonts w:ascii="Century Gothic" w:hAnsi="Century Gothic" w:cs="Tahoma"/>
          <w:b/>
          <w:sz w:val="20"/>
          <w:szCs w:val="20"/>
        </w:rPr>
        <w:t>PARAGRAFO</w:t>
      </w:r>
      <w:r>
        <w:rPr>
          <w:rFonts w:ascii="Century Gothic" w:hAnsi="Century Gothic" w:cs="Tahoma"/>
          <w:b/>
          <w:sz w:val="20"/>
          <w:szCs w:val="20"/>
        </w:rPr>
        <w:t xml:space="preserve"> ÚNICO</w:t>
      </w:r>
      <w:r w:rsidRPr="0077485E">
        <w:rPr>
          <w:rFonts w:ascii="Century Gothic" w:hAnsi="Century Gothic" w:cs="Tahoma"/>
          <w:b/>
          <w:sz w:val="20"/>
          <w:szCs w:val="20"/>
        </w:rPr>
        <w:t xml:space="preserve">: </w:t>
      </w:r>
      <w:r w:rsidRPr="0077485E">
        <w:rPr>
          <w:rFonts w:ascii="Century Gothic" w:hAnsi="Century Gothic" w:cs="Tahoma"/>
          <w:sz w:val="20"/>
          <w:szCs w:val="20"/>
        </w:rPr>
        <w:t>El CONTRATISTA se obliga a informar a METROSALUD una cuenta bancaria (corriente o ahorros) a su nombre, en la cual le serán consignados o transferidos electrónicamente los pagos que por cualquier concepto le efectúe METROSALUD. ---</w:t>
      </w:r>
      <w:r w:rsidR="00471F32">
        <w:rPr>
          <w:rFonts w:ascii="Century Gothic" w:hAnsi="Century Gothic" w:cs="Tahoma"/>
          <w:sz w:val="20"/>
          <w:szCs w:val="20"/>
        </w:rPr>
        <w:t>-------</w:t>
      </w:r>
      <w:r w:rsidRPr="0077485E">
        <w:rPr>
          <w:rFonts w:ascii="Century Gothic" w:hAnsi="Century Gothic" w:cs="Tahoma"/>
          <w:sz w:val="20"/>
          <w:szCs w:val="20"/>
        </w:rPr>
        <w:t>--------</w:t>
      </w:r>
    </w:p>
    <w:p w:rsidR="0055672E" w:rsidRPr="00EF3A48" w:rsidRDefault="0055672E" w:rsidP="0055672E">
      <w:pPr>
        <w:contextualSpacing/>
        <w:jc w:val="both"/>
        <w:rPr>
          <w:rFonts w:ascii="Century Gothic" w:hAnsi="Century Gothic" w:cs="Tahoma"/>
          <w:sz w:val="20"/>
          <w:szCs w:val="20"/>
        </w:rPr>
      </w:pPr>
      <w:r>
        <w:rPr>
          <w:rFonts w:ascii="Century Gothic" w:hAnsi="Century Gothic" w:cs="Tahoma"/>
          <w:b/>
          <w:sz w:val="20"/>
          <w:szCs w:val="20"/>
        </w:rPr>
        <w:t>SÉPTIMA. SUPERVISIÓ</w:t>
      </w:r>
      <w:r w:rsidRPr="00EF3A48">
        <w:rPr>
          <w:rFonts w:ascii="Century Gothic" w:hAnsi="Century Gothic" w:cs="Tahoma"/>
          <w:b/>
          <w:sz w:val="20"/>
          <w:szCs w:val="20"/>
        </w:rPr>
        <w:t xml:space="preserve">N: </w:t>
      </w:r>
      <w:r w:rsidRPr="00EF3A48">
        <w:rPr>
          <w:rFonts w:ascii="Century Gothic" w:hAnsi="Century Gothic" w:cs="Tahoma"/>
          <w:sz w:val="20"/>
          <w:szCs w:val="20"/>
        </w:rPr>
        <w:t xml:space="preserve">La dirección general del contrato, su control y vigilancia en la ejecución idónea y oportuna </w:t>
      </w:r>
      <w:r>
        <w:rPr>
          <w:rFonts w:ascii="Century Gothic" w:hAnsi="Century Gothic" w:cs="Tahoma"/>
          <w:sz w:val="20"/>
          <w:szCs w:val="20"/>
        </w:rPr>
        <w:t xml:space="preserve">de la misma, estarán a cargo </w:t>
      </w:r>
      <w:r w:rsidR="00971DB7">
        <w:rPr>
          <w:rFonts w:ascii="Century Gothic" w:hAnsi="Century Gothic" w:cs="Tahoma"/>
          <w:sz w:val="20"/>
          <w:szCs w:val="20"/>
        </w:rPr>
        <w:t xml:space="preserve">del profesional Universitario </w:t>
      </w:r>
      <w:r>
        <w:rPr>
          <w:rFonts w:ascii="Century Gothic" w:hAnsi="Century Gothic" w:cs="Tahoma"/>
          <w:sz w:val="20"/>
          <w:szCs w:val="20"/>
        </w:rPr>
        <w:t>de convenios y venta de servicios</w:t>
      </w:r>
      <w:r w:rsidRPr="00EF3A48">
        <w:rPr>
          <w:rFonts w:ascii="Century Gothic" w:hAnsi="Century Gothic" w:cs="Tahoma"/>
          <w:sz w:val="20"/>
          <w:szCs w:val="20"/>
        </w:rPr>
        <w:t>, quien será la responsable del control técnico, administrativo, financiero y legal del contrato,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Ninguna orden  de  un  interventor y/o supervisor    puede  emitirse  verbalmente.  El  interventor y/o supervisor  debe entregar por escrito sus órdenes o sugerencias, las cuales deben enmarcarse dentro de los términos del contrato. ----------------</w:t>
      </w:r>
      <w:r>
        <w:rPr>
          <w:rFonts w:ascii="Century Gothic" w:hAnsi="Century Gothic" w:cs="Tahoma"/>
          <w:sz w:val="20"/>
          <w:szCs w:val="20"/>
        </w:rPr>
        <w:t>------------------------------------------</w:t>
      </w:r>
      <w:r w:rsidRPr="00EF3A48">
        <w:rPr>
          <w:rFonts w:ascii="Century Gothic" w:hAnsi="Century Gothic" w:cs="Tahoma"/>
          <w:sz w:val="20"/>
          <w:szCs w:val="20"/>
        </w:rPr>
        <w:t>-</w:t>
      </w:r>
      <w:r w:rsidR="00471F32">
        <w:rPr>
          <w:rFonts w:ascii="Century Gothic" w:hAnsi="Century Gothic" w:cs="Tahoma"/>
          <w:sz w:val="20"/>
          <w:szCs w:val="20"/>
        </w:rPr>
        <w:t>--------------------------------------------</w:t>
      </w:r>
      <w:r w:rsidRPr="00EF3A48">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OCTAVA.</w:t>
      </w:r>
      <w:r w:rsidRPr="00EF3A48">
        <w:rPr>
          <w:rFonts w:ascii="Century Gothic" w:hAnsi="Century Gothic"/>
          <w:b/>
          <w:sz w:val="20"/>
          <w:szCs w:val="20"/>
        </w:rPr>
        <w:t xml:space="preserve"> IMPUTACIÓN DE GASTOS:</w:t>
      </w:r>
      <w:r w:rsidRPr="00EF3A48">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al rubro  </w:t>
      </w:r>
      <w:proofErr w:type="spellStart"/>
      <w:r w:rsidR="008A5A46">
        <w:rPr>
          <w:rFonts w:ascii="Century Gothic" w:hAnsi="Century Gothic"/>
          <w:sz w:val="20"/>
          <w:szCs w:val="20"/>
        </w:rPr>
        <w:t>xxxx</w:t>
      </w:r>
      <w:proofErr w:type="spellEnd"/>
      <w:r w:rsidRPr="00EF3A48">
        <w:rPr>
          <w:rFonts w:ascii="Century Gothic" w:hAnsi="Century Gothic"/>
          <w:sz w:val="20"/>
          <w:szCs w:val="20"/>
        </w:rPr>
        <w:t xml:space="preserve"> del  Presupuesto de Egresos </w:t>
      </w:r>
      <w:r w:rsidRPr="00261BF7">
        <w:rPr>
          <w:rFonts w:ascii="Century Gothic" w:hAnsi="Century Gothic"/>
          <w:sz w:val="20"/>
          <w:szCs w:val="20"/>
        </w:rPr>
        <w:t xml:space="preserve">de METROSALUD para la vigencia fiscal de </w:t>
      </w:r>
      <w:r w:rsidR="00971DB7">
        <w:rPr>
          <w:rFonts w:ascii="Century Gothic" w:hAnsi="Century Gothic"/>
          <w:sz w:val="20"/>
          <w:szCs w:val="20"/>
        </w:rPr>
        <w:t>2020</w:t>
      </w:r>
      <w:r w:rsidRPr="00261BF7">
        <w:rPr>
          <w:rFonts w:ascii="Century Gothic" w:hAnsi="Century Gothic"/>
          <w:sz w:val="20"/>
          <w:szCs w:val="20"/>
        </w:rPr>
        <w:t xml:space="preserve">, según compromiso  presupuestal Nº  </w:t>
      </w:r>
      <w:r w:rsidR="008A5A46">
        <w:rPr>
          <w:rFonts w:ascii="Century Gothic" w:hAnsi="Century Gothic"/>
          <w:sz w:val="20"/>
          <w:szCs w:val="20"/>
        </w:rPr>
        <w:t>xx</w:t>
      </w:r>
      <w:r w:rsidRPr="00261BF7">
        <w:rPr>
          <w:rFonts w:ascii="Century Gothic" w:hAnsi="Century Gothic"/>
          <w:sz w:val="20"/>
          <w:szCs w:val="20"/>
        </w:rPr>
        <w:t xml:space="preserve"> de </w:t>
      </w:r>
      <w:proofErr w:type="spellStart"/>
      <w:r w:rsidR="008A5A46">
        <w:rPr>
          <w:rFonts w:ascii="Century Gothic" w:hAnsi="Century Gothic"/>
          <w:sz w:val="20"/>
          <w:szCs w:val="20"/>
        </w:rPr>
        <w:t>xxxx</w:t>
      </w:r>
      <w:proofErr w:type="spellEnd"/>
      <w:r w:rsidRPr="00261BF7">
        <w:rPr>
          <w:rFonts w:ascii="Century Gothic" w:hAnsi="Century Gothic"/>
          <w:sz w:val="20"/>
          <w:szCs w:val="20"/>
        </w:rPr>
        <w:t xml:space="preserve"> de </w:t>
      </w:r>
      <w:r w:rsidR="00E44E03">
        <w:rPr>
          <w:rFonts w:ascii="Century Gothic" w:hAnsi="Century Gothic"/>
          <w:sz w:val="20"/>
          <w:szCs w:val="20"/>
        </w:rPr>
        <w:t>2020</w:t>
      </w:r>
      <w:r w:rsidRPr="00261BF7">
        <w:rPr>
          <w:rFonts w:ascii="Century Gothic" w:hAnsi="Century Gothic"/>
          <w:sz w:val="20"/>
          <w:szCs w:val="20"/>
        </w:rPr>
        <w:t>.   -----------</w:t>
      </w:r>
      <w:r>
        <w:rPr>
          <w:rFonts w:ascii="Century Gothic" w:hAnsi="Century Gothic"/>
          <w:sz w:val="20"/>
          <w:szCs w:val="20"/>
        </w:rPr>
        <w:t>------</w:t>
      </w:r>
    </w:p>
    <w:p w:rsidR="0055672E" w:rsidRPr="00EF3A48" w:rsidRDefault="0055672E" w:rsidP="0055672E">
      <w:pPr>
        <w:jc w:val="both"/>
        <w:rPr>
          <w:rFonts w:ascii="Century Gothic" w:hAnsi="Century Gothic"/>
          <w:sz w:val="20"/>
          <w:szCs w:val="20"/>
        </w:rPr>
      </w:pPr>
      <w:r>
        <w:rPr>
          <w:rFonts w:ascii="Century Gothic" w:hAnsi="Century Gothic"/>
          <w:b/>
          <w:sz w:val="20"/>
          <w:szCs w:val="20"/>
        </w:rPr>
        <w:t>NOVENA.</w:t>
      </w:r>
      <w:r w:rsidRPr="00EF3A48">
        <w:rPr>
          <w:rFonts w:ascii="Century Gothic" w:hAnsi="Century Gothic"/>
          <w:b/>
          <w:sz w:val="20"/>
          <w:szCs w:val="20"/>
        </w:rPr>
        <w:t xml:space="preserve"> CLÁUSULA PENAL PECUNIARIA:</w:t>
      </w:r>
      <w:r w:rsidRPr="00EF3A48">
        <w:rPr>
          <w:rFonts w:ascii="Century Gothic" w:hAnsi="Century Gothic"/>
          <w:sz w:val="20"/>
          <w:szCs w:val="20"/>
        </w:rPr>
        <w:t xml:space="preserve"> </w:t>
      </w:r>
      <w:r w:rsidRPr="00EF3A48">
        <w:rPr>
          <w:rFonts w:ascii="Century Gothic" w:hAnsi="Century Gothic" w:cs="Tahoma"/>
          <w:sz w:val="20"/>
          <w:szCs w:val="20"/>
        </w:rPr>
        <w:t>En caso de declaratoria de caducidad o de incumplimiento total</w:t>
      </w:r>
      <w:r>
        <w:rPr>
          <w:rFonts w:ascii="Century Gothic" w:hAnsi="Century Gothic" w:cs="Tahoma"/>
          <w:sz w:val="20"/>
          <w:szCs w:val="20"/>
        </w:rPr>
        <w:t xml:space="preserve"> o parcial de las obligaciones </w:t>
      </w:r>
      <w:r w:rsidRPr="00EF3A48">
        <w:rPr>
          <w:rFonts w:ascii="Century Gothic" w:hAnsi="Century Gothic" w:cs="Tahoma"/>
          <w:sz w:val="20"/>
          <w:szCs w:val="20"/>
        </w:rPr>
        <w:t xml:space="preserve">del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w:t>
      </w:r>
      <w:r w:rsidR="00EF6F5F">
        <w:rPr>
          <w:rFonts w:ascii="Century Gothic" w:hAnsi="Century Gothic" w:cs="Tahoma"/>
          <w:sz w:val="20"/>
          <w:szCs w:val="20"/>
        </w:rPr>
        <w:t>con las reglas del Código Civil. -----------------------------------------------------------------------------------------------------------------</w:t>
      </w:r>
    </w:p>
    <w:p w:rsidR="0055672E" w:rsidRDefault="0055672E" w:rsidP="0055672E">
      <w:pPr>
        <w:jc w:val="both"/>
        <w:rPr>
          <w:rFonts w:ascii="Century Gothic" w:hAnsi="Century Gothic" w:cs="Tahoma"/>
          <w:sz w:val="20"/>
          <w:szCs w:val="20"/>
        </w:rPr>
      </w:pPr>
      <w:r>
        <w:rPr>
          <w:rFonts w:ascii="Century Gothic" w:hAnsi="Century Gothic"/>
          <w:b/>
          <w:sz w:val="20"/>
          <w:szCs w:val="20"/>
        </w:rPr>
        <w:lastRenderedPageBreak/>
        <w:t xml:space="preserve">DÉCIMA. </w:t>
      </w:r>
      <w:r w:rsidRPr="00EF3A48">
        <w:rPr>
          <w:rFonts w:ascii="Century Gothic" w:hAnsi="Century Gothic" w:cs="Tahoma"/>
          <w:b/>
          <w:sz w:val="20"/>
          <w:szCs w:val="20"/>
        </w:rPr>
        <w:t>GARANTÍA ÚNICA:</w:t>
      </w:r>
      <w:r w:rsidRPr="00EF3A48">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471F32">
        <w:rPr>
          <w:rFonts w:ascii="Century Gothic" w:hAnsi="Century Gothic" w:cs="Tahoma"/>
          <w:sz w:val="20"/>
          <w:szCs w:val="20"/>
        </w:rPr>
        <w:t>-----</w:t>
      </w:r>
      <w:r>
        <w:rPr>
          <w:rFonts w:ascii="Century Gothic" w:hAnsi="Century Gothic" w:cs="Tahoma"/>
          <w:sz w:val="20"/>
          <w:szCs w:val="20"/>
        </w:rPr>
        <w:t>-----</w:t>
      </w:r>
      <w:r w:rsidRPr="00EF3A48">
        <w:rPr>
          <w:rFonts w:ascii="Century Gothic" w:hAnsi="Century Gothic" w:cs="Tahoma"/>
          <w:sz w:val="20"/>
          <w:szCs w:val="20"/>
        </w:rPr>
        <w:t xml:space="preserve">  </w:t>
      </w:r>
    </w:p>
    <w:p w:rsidR="0055672E" w:rsidRDefault="0055672E" w:rsidP="0055672E">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El cumplimiento de las obligaciones que por medio del presente Contrato adquiere,  por el 10% del valor total y, con vigencia  igual al plazo de ejecución y 120 días más. </w:t>
      </w:r>
      <w:r>
        <w:rPr>
          <w:rFonts w:ascii="Century Gothic" w:hAnsi="Century Gothic" w:cs="Tahoma"/>
          <w:sz w:val="20"/>
          <w:szCs w:val="20"/>
        </w:rPr>
        <w:t>----------</w:t>
      </w:r>
    </w:p>
    <w:p w:rsidR="0055672E" w:rsidRDefault="0055672E" w:rsidP="0055672E">
      <w:pPr>
        <w:numPr>
          <w:ilvl w:val="0"/>
          <w:numId w:val="20"/>
        </w:numPr>
        <w:jc w:val="both"/>
        <w:rPr>
          <w:rFonts w:ascii="Century Gothic" w:hAnsi="Century Gothic" w:cs="Tahoma"/>
          <w:sz w:val="20"/>
          <w:szCs w:val="20"/>
        </w:rPr>
      </w:pPr>
      <w:r w:rsidRPr="00EF3A48">
        <w:rPr>
          <w:rFonts w:ascii="Century Gothic" w:hAnsi="Century Gothic" w:cs="Tahoma"/>
          <w:sz w:val="20"/>
          <w:szCs w:val="20"/>
        </w:rPr>
        <w:t xml:space="preserve">La buena calidad  </w:t>
      </w:r>
      <w:r w:rsidR="00471F32">
        <w:rPr>
          <w:rFonts w:ascii="Century Gothic" w:hAnsi="Century Gothic" w:cs="Tahoma"/>
          <w:sz w:val="20"/>
          <w:szCs w:val="20"/>
        </w:rPr>
        <w:t xml:space="preserve">del servicio </w:t>
      </w:r>
      <w:r w:rsidRPr="00EF3A48">
        <w:rPr>
          <w:rFonts w:ascii="Century Gothic" w:hAnsi="Century Gothic" w:cs="Tahoma"/>
          <w:sz w:val="20"/>
          <w:szCs w:val="20"/>
        </w:rPr>
        <w:t>por el 10% del valor total y con vigencia igual al plaz</w:t>
      </w:r>
      <w:r>
        <w:rPr>
          <w:rFonts w:ascii="Century Gothic" w:hAnsi="Century Gothic" w:cs="Tahoma"/>
          <w:sz w:val="20"/>
          <w:szCs w:val="20"/>
        </w:rPr>
        <w:t>o de ejecución y 120 días más. --------------</w:t>
      </w:r>
      <w:r w:rsidR="00471F32">
        <w:rPr>
          <w:rFonts w:ascii="Century Gothic" w:hAnsi="Century Gothic" w:cs="Tahoma"/>
          <w:sz w:val="20"/>
          <w:szCs w:val="20"/>
        </w:rPr>
        <w:t>------</w:t>
      </w:r>
      <w:r>
        <w:rPr>
          <w:rFonts w:ascii="Century Gothic" w:hAnsi="Century Gothic" w:cs="Tahoma"/>
          <w:sz w:val="20"/>
          <w:szCs w:val="20"/>
        </w:rPr>
        <w:t>----------------------------------------------------------------------</w:t>
      </w:r>
    </w:p>
    <w:p w:rsidR="0055672E" w:rsidRDefault="0055672E" w:rsidP="0055672E">
      <w:pPr>
        <w:numPr>
          <w:ilvl w:val="0"/>
          <w:numId w:val="20"/>
        </w:numPr>
        <w:jc w:val="both"/>
        <w:rPr>
          <w:rFonts w:ascii="Century Gothic" w:hAnsi="Century Gothic" w:cs="Tahoma"/>
          <w:sz w:val="20"/>
          <w:szCs w:val="20"/>
        </w:rPr>
      </w:pPr>
      <w:r w:rsidRPr="00704BC4">
        <w:rPr>
          <w:rFonts w:ascii="Century Gothic" w:hAnsi="Century Gothic" w:cs="Tahoma"/>
          <w:sz w:val="20"/>
          <w:szCs w:val="20"/>
        </w:rPr>
        <w:t xml:space="preserve">El pago de salarios y prestaciones sociales e indemnizaciones por el 5% del valor total del contrato y con vigencia igual al plazo de  ejecución del contrato y 3 años más.   </w:t>
      </w:r>
      <w:r>
        <w:rPr>
          <w:rFonts w:ascii="Century Gothic" w:hAnsi="Century Gothic" w:cs="Tahoma"/>
          <w:sz w:val="20"/>
          <w:szCs w:val="20"/>
        </w:rPr>
        <w:t>----------</w:t>
      </w:r>
    </w:p>
    <w:p w:rsidR="0055672E" w:rsidRPr="00704BC4" w:rsidRDefault="0055672E" w:rsidP="0055672E">
      <w:pPr>
        <w:numPr>
          <w:ilvl w:val="0"/>
          <w:numId w:val="20"/>
        </w:numPr>
        <w:jc w:val="both"/>
        <w:rPr>
          <w:rFonts w:ascii="Century Gothic" w:hAnsi="Century Gothic" w:cs="Tahoma"/>
          <w:sz w:val="20"/>
          <w:szCs w:val="20"/>
        </w:rPr>
      </w:pPr>
      <w:r w:rsidRPr="00704BC4">
        <w:rPr>
          <w:rFonts w:ascii="Century Gothic" w:hAnsi="Century Gothic" w:cs="Tahoma"/>
          <w:sz w:val="20"/>
          <w:szCs w:val="20"/>
        </w:rPr>
        <w:t>Responsabilidad Civil Extracontractual: por el 10% del valor total y, con vigencia  igual al plazo de ejecución y 120 días más. -------------</w:t>
      </w:r>
      <w:r>
        <w:rPr>
          <w:rFonts w:ascii="Century Gothic" w:hAnsi="Century Gothic" w:cs="Tahoma"/>
          <w:sz w:val="20"/>
          <w:szCs w:val="20"/>
        </w:rPr>
        <w:t>--------------------------------</w:t>
      </w:r>
      <w:r w:rsidR="00471F32">
        <w:rPr>
          <w:rFonts w:ascii="Century Gothic" w:hAnsi="Century Gothic" w:cs="Tahoma"/>
          <w:sz w:val="20"/>
          <w:szCs w:val="20"/>
        </w:rPr>
        <w:t>-------------------</w:t>
      </w:r>
      <w:r>
        <w:rPr>
          <w:rFonts w:ascii="Century Gothic" w:hAnsi="Century Gothic" w:cs="Tahoma"/>
          <w:sz w:val="20"/>
          <w:szCs w:val="20"/>
        </w:rPr>
        <w:t>--------</w:t>
      </w:r>
      <w:r w:rsidRPr="00704BC4">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DÉCIMA</w:t>
      </w:r>
      <w:r>
        <w:rPr>
          <w:rFonts w:ascii="Century Gothic" w:hAnsi="Century Gothic"/>
          <w:b/>
          <w:sz w:val="20"/>
          <w:szCs w:val="20"/>
        </w:rPr>
        <w:t xml:space="preserve"> PRIMERA.</w:t>
      </w:r>
      <w:r w:rsidRPr="00EF3A48">
        <w:rPr>
          <w:rFonts w:ascii="Century Gothic" w:hAnsi="Century Gothic"/>
          <w:b/>
          <w:sz w:val="20"/>
          <w:szCs w:val="20"/>
        </w:rPr>
        <w:t xml:space="preserve"> INHABILIDADES E INCOMPATIBILIDADES:</w:t>
      </w:r>
      <w:r w:rsidRPr="00EF3A4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 xml:space="preserve">DÉCIMA </w:t>
      </w:r>
      <w:r>
        <w:rPr>
          <w:rFonts w:ascii="Century Gothic" w:hAnsi="Century Gothic"/>
          <w:b/>
          <w:sz w:val="20"/>
          <w:szCs w:val="20"/>
        </w:rPr>
        <w:t xml:space="preserve">SEGUNDA. </w:t>
      </w:r>
      <w:r w:rsidRPr="00EF3A48">
        <w:rPr>
          <w:rFonts w:ascii="Century Gothic" w:hAnsi="Century Gothic" w:cs="Tahoma"/>
          <w:b/>
          <w:sz w:val="20"/>
          <w:szCs w:val="20"/>
        </w:rPr>
        <w:t>TERMINACI</w:t>
      </w:r>
      <w:r>
        <w:rPr>
          <w:rFonts w:ascii="Century Gothic" w:hAnsi="Century Gothic" w:cs="Tahoma"/>
          <w:b/>
          <w:sz w:val="20"/>
          <w:szCs w:val="20"/>
        </w:rPr>
        <w:t>Ó</w:t>
      </w:r>
      <w:r w:rsidRPr="00EF3A48">
        <w:rPr>
          <w:rFonts w:ascii="Century Gothic" w:hAnsi="Century Gothic" w:cs="Tahoma"/>
          <w:b/>
          <w:sz w:val="20"/>
          <w:szCs w:val="20"/>
        </w:rPr>
        <w:t>N, INTERPRETACI</w:t>
      </w:r>
      <w:r>
        <w:rPr>
          <w:rFonts w:ascii="Century Gothic" w:hAnsi="Century Gothic" w:cs="Tahoma"/>
          <w:b/>
          <w:sz w:val="20"/>
          <w:szCs w:val="20"/>
        </w:rPr>
        <w:t>Ó</w:t>
      </w:r>
      <w:r w:rsidRPr="00EF3A48">
        <w:rPr>
          <w:rFonts w:ascii="Century Gothic" w:hAnsi="Century Gothic" w:cs="Tahoma"/>
          <w:b/>
          <w:sz w:val="20"/>
          <w:szCs w:val="20"/>
        </w:rPr>
        <w:t>N Y MODIFICACI</w:t>
      </w:r>
      <w:r>
        <w:rPr>
          <w:rFonts w:ascii="Century Gothic" w:hAnsi="Century Gothic" w:cs="Tahoma"/>
          <w:b/>
          <w:sz w:val="20"/>
          <w:szCs w:val="20"/>
        </w:rPr>
        <w:t>Ó</w:t>
      </w:r>
      <w:r w:rsidRPr="00EF3A48">
        <w:rPr>
          <w:rFonts w:ascii="Century Gothic" w:hAnsi="Century Gothic" w:cs="Tahoma"/>
          <w:b/>
          <w:sz w:val="20"/>
          <w:szCs w:val="20"/>
        </w:rPr>
        <w:t xml:space="preserve">N UNILATERAL: </w:t>
      </w:r>
      <w:r w:rsidRPr="00EF3A4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EF3A48" w:rsidRDefault="0055672E" w:rsidP="0055672E">
      <w:pPr>
        <w:jc w:val="both"/>
        <w:rPr>
          <w:rFonts w:ascii="Century Gothic" w:hAnsi="Century Gothic"/>
          <w:sz w:val="20"/>
          <w:szCs w:val="20"/>
        </w:rPr>
      </w:pPr>
      <w:r w:rsidRPr="00EF3A48">
        <w:rPr>
          <w:rFonts w:ascii="Century Gothic" w:hAnsi="Century Gothic"/>
          <w:b/>
          <w:sz w:val="20"/>
          <w:szCs w:val="20"/>
        </w:rPr>
        <w:t xml:space="preserve">DÉCIMA </w:t>
      </w:r>
      <w:r>
        <w:rPr>
          <w:rFonts w:ascii="Century Gothic" w:hAnsi="Century Gothic"/>
          <w:b/>
          <w:sz w:val="20"/>
          <w:szCs w:val="20"/>
        </w:rPr>
        <w:t xml:space="preserve">TERCERA. </w:t>
      </w:r>
      <w:r w:rsidRPr="00EF3A48">
        <w:rPr>
          <w:rFonts w:ascii="Century Gothic" w:hAnsi="Century Gothic"/>
          <w:b/>
          <w:sz w:val="20"/>
          <w:szCs w:val="20"/>
        </w:rPr>
        <w:t xml:space="preserve">CADUCIDAD  </w:t>
      </w:r>
      <w:r w:rsidRPr="00EF3A48">
        <w:rPr>
          <w:rFonts w:ascii="Century Gothic" w:hAnsi="Century Gothic"/>
          <w:sz w:val="20"/>
          <w:szCs w:val="20"/>
        </w:rPr>
        <w:t>METROSALUD</w:t>
      </w:r>
      <w:r w:rsidRPr="00EF3A48">
        <w:rPr>
          <w:rFonts w:ascii="Century Gothic" w:hAnsi="Century Gothic"/>
          <w:b/>
          <w:sz w:val="20"/>
          <w:szCs w:val="20"/>
        </w:rPr>
        <w:t xml:space="preserve"> </w:t>
      </w:r>
      <w:r w:rsidRPr="00EF3A48">
        <w:rPr>
          <w:rFonts w:ascii="Century Gothic" w:hAnsi="Century Gothic"/>
          <w:sz w:val="20"/>
          <w:szCs w:val="20"/>
        </w:rPr>
        <w:t>estará facultada a declarar la caducidad cuando exista un incumplimiento del contrato por parte del Contratista en la forma y de acuerdo con el procedimiento previsto por la ley. ---------------------------</w:t>
      </w:r>
      <w:r>
        <w:rPr>
          <w:rFonts w:ascii="Century Gothic" w:hAnsi="Century Gothic"/>
          <w:sz w:val="20"/>
          <w:szCs w:val="20"/>
        </w:rPr>
        <w:t>-----------------</w:t>
      </w:r>
      <w:r w:rsidRPr="00EF3A48">
        <w:rPr>
          <w:rFonts w:ascii="Century Gothic" w:hAnsi="Century Gothic"/>
          <w:sz w:val="20"/>
          <w:szCs w:val="20"/>
        </w:rPr>
        <w:t>-----------</w:t>
      </w:r>
      <w:r w:rsidR="00471F32">
        <w:rPr>
          <w:rFonts w:ascii="Century Gothic" w:hAnsi="Century Gothic"/>
          <w:sz w:val="20"/>
          <w:szCs w:val="20"/>
        </w:rPr>
        <w:t>------------------------------</w:t>
      </w:r>
      <w:r w:rsidRPr="00EF3A48">
        <w:rPr>
          <w:rFonts w:ascii="Century Gothic" w:hAnsi="Century Gothic"/>
          <w:sz w:val="20"/>
          <w:szCs w:val="20"/>
        </w:rPr>
        <w:t>----</w:t>
      </w:r>
    </w:p>
    <w:p w:rsidR="0055672E" w:rsidRPr="00EF3A48" w:rsidRDefault="0055672E" w:rsidP="0055672E">
      <w:pPr>
        <w:jc w:val="both"/>
        <w:rPr>
          <w:rFonts w:ascii="Century Gothic" w:hAnsi="Century Gothic"/>
          <w:b/>
          <w:sz w:val="20"/>
          <w:szCs w:val="20"/>
        </w:rPr>
      </w:pPr>
      <w:r w:rsidRPr="00EF3A48">
        <w:rPr>
          <w:rFonts w:ascii="Century Gothic" w:hAnsi="Century Gothic"/>
          <w:b/>
          <w:sz w:val="20"/>
          <w:szCs w:val="20"/>
        </w:rPr>
        <w:t>DÉCIMA</w:t>
      </w:r>
      <w:r w:rsidRPr="00EF3A48">
        <w:rPr>
          <w:rFonts w:ascii="Century Gothic" w:hAnsi="Century Gothic" w:cs="Tahoma"/>
          <w:b/>
          <w:sz w:val="20"/>
          <w:szCs w:val="20"/>
        </w:rPr>
        <w:t xml:space="preserve"> </w:t>
      </w:r>
      <w:r>
        <w:rPr>
          <w:rFonts w:ascii="Century Gothic" w:hAnsi="Century Gothic" w:cs="Tahoma"/>
          <w:b/>
          <w:sz w:val="20"/>
          <w:szCs w:val="20"/>
        </w:rPr>
        <w:t>CUARTA.</w:t>
      </w:r>
      <w:r w:rsidRPr="00EF3A48">
        <w:rPr>
          <w:rFonts w:ascii="Century Gothic" w:hAnsi="Century Gothic" w:cs="Tahoma"/>
          <w:b/>
          <w:sz w:val="20"/>
          <w:szCs w:val="20"/>
        </w:rPr>
        <w:t xml:space="preserve"> REPERCUSIONES LABORALES:</w:t>
      </w:r>
      <w:r w:rsidRPr="00EF3A48">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r w:rsidR="00471F32">
        <w:rPr>
          <w:rFonts w:ascii="Century Gothic" w:hAnsi="Century Gothic" w:cs="Tahoma"/>
          <w:sz w:val="20"/>
          <w:szCs w:val="20"/>
        </w:rPr>
        <w:t>-------------------------------------------------------------------------------</w:t>
      </w:r>
      <w:r w:rsidRPr="00EF3A48">
        <w:rPr>
          <w:rFonts w:ascii="Century Gothic" w:hAnsi="Century Gothic" w:cs="Tahoma"/>
          <w:sz w:val="20"/>
          <w:szCs w:val="20"/>
        </w:rPr>
        <w:t>-----------------</w:t>
      </w:r>
    </w:p>
    <w:p w:rsidR="0055672E" w:rsidRPr="0090610F" w:rsidRDefault="0055672E" w:rsidP="0055672E">
      <w:pPr>
        <w:jc w:val="both"/>
        <w:rPr>
          <w:rFonts w:ascii="Century Gothic" w:hAnsi="Century Gothic"/>
          <w:b/>
          <w:sz w:val="20"/>
          <w:szCs w:val="20"/>
        </w:rPr>
      </w:pPr>
      <w:r>
        <w:rPr>
          <w:rFonts w:ascii="Century Gothic" w:hAnsi="Century Gothic"/>
          <w:b/>
          <w:sz w:val="20"/>
          <w:szCs w:val="20"/>
        </w:rPr>
        <w:t>DÉ</w:t>
      </w:r>
      <w:r w:rsidRPr="00EF3A48">
        <w:rPr>
          <w:rFonts w:ascii="Century Gothic" w:hAnsi="Century Gothic"/>
          <w:b/>
          <w:sz w:val="20"/>
          <w:szCs w:val="20"/>
        </w:rPr>
        <w:t xml:space="preserve">CIMA </w:t>
      </w:r>
      <w:r>
        <w:rPr>
          <w:rFonts w:ascii="Century Gothic" w:hAnsi="Century Gothic"/>
          <w:b/>
          <w:sz w:val="20"/>
          <w:szCs w:val="20"/>
        </w:rPr>
        <w:t>QUINTA.</w:t>
      </w:r>
      <w:r w:rsidRPr="00EF3A48">
        <w:rPr>
          <w:rFonts w:ascii="Century Gothic" w:hAnsi="Century Gothic"/>
          <w:b/>
          <w:sz w:val="20"/>
          <w:szCs w:val="20"/>
        </w:rPr>
        <w:t xml:space="preserve"> </w:t>
      </w:r>
      <w:r w:rsidRPr="00EF3A48">
        <w:rPr>
          <w:rFonts w:ascii="Century Gothic" w:hAnsi="Century Gothic" w:cs="Tahoma"/>
          <w:b/>
          <w:color w:val="000000"/>
          <w:sz w:val="20"/>
          <w:szCs w:val="20"/>
        </w:rPr>
        <w:t xml:space="preserve">CLÁUSULA DE INDEMNIDAD: </w:t>
      </w:r>
      <w:r w:rsidRPr="00EF3A48">
        <w:rPr>
          <w:rFonts w:ascii="Century Gothic" w:hAnsi="Century Gothic" w:cs="Tahoma"/>
          <w:color w:val="000000"/>
          <w:sz w:val="20"/>
          <w:szCs w:val="20"/>
        </w:rPr>
        <w:t xml:space="preserve">El contratista mantendrá indemne a LA ESE METROSALUD contra todo reclamo, demanda, acción legal,  y costos que puedan causarse o surgir por daños o lesiones a personas o bienes , ocasionados por el Contratista </w:t>
      </w:r>
      <w:r w:rsidRPr="0090610F">
        <w:rPr>
          <w:rFonts w:ascii="Century Gothic" w:hAnsi="Century Gothic" w:cs="Tahoma"/>
          <w:color w:val="000000"/>
          <w:sz w:val="20"/>
          <w:szCs w:val="20"/>
        </w:rPr>
        <w:t>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sz w:val="20"/>
          <w:szCs w:val="20"/>
        </w:rPr>
      </w:pPr>
      <w:r w:rsidRPr="0090610F">
        <w:rPr>
          <w:rFonts w:ascii="Century Gothic" w:hAnsi="Century Gothic"/>
          <w:b/>
          <w:sz w:val="20"/>
          <w:szCs w:val="20"/>
        </w:rPr>
        <w:t>DÉCIMA SEXTA. CESIÓN:</w:t>
      </w:r>
      <w:r w:rsidRPr="0090610F">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471F32">
        <w:rPr>
          <w:rFonts w:ascii="Century Gothic" w:hAnsi="Century Gothic"/>
          <w:sz w:val="20"/>
          <w:szCs w:val="20"/>
        </w:rPr>
        <w:t>---------------------------</w:t>
      </w:r>
      <w:r w:rsidRPr="0090610F">
        <w:rPr>
          <w:rFonts w:ascii="Century Gothic" w:hAnsi="Century Gothic"/>
          <w:sz w:val="20"/>
          <w:szCs w:val="20"/>
        </w:rPr>
        <w:t>----------------------------------------</w:t>
      </w:r>
    </w:p>
    <w:p w:rsidR="0055672E" w:rsidRPr="0090610F" w:rsidRDefault="0055672E" w:rsidP="0055672E">
      <w:pPr>
        <w:jc w:val="both"/>
        <w:rPr>
          <w:rFonts w:ascii="Century Gothic" w:hAnsi="Century Gothic"/>
          <w:b/>
          <w:sz w:val="20"/>
          <w:szCs w:val="20"/>
        </w:rPr>
      </w:pPr>
      <w:r w:rsidRPr="0090610F">
        <w:rPr>
          <w:rFonts w:ascii="Century Gothic" w:hAnsi="Century Gothic" w:cs="Tahoma"/>
          <w:b/>
          <w:sz w:val="20"/>
          <w:szCs w:val="20"/>
        </w:rPr>
        <w:t xml:space="preserve">DÉCIMA </w:t>
      </w:r>
      <w:r w:rsidRPr="0090610F">
        <w:rPr>
          <w:rFonts w:ascii="Century Gothic" w:hAnsi="Century Gothic"/>
          <w:b/>
          <w:sz w:val="20"/>
          <w:szCs w:val="20"/>
        </w:rPr>
        <w:t xml:space="preserve">SÉPTIMA. </w:t>
      </w:r>
      <w:r w:rsidRPr="0090610F">
        <w:rPr>
          <w:rFonts w:ascii="Century Gothic" w:hAnsi="Century Gothic" w:cs="Tahoma"/>
          <w:b/>
          <w:color w:val="000000"/>
          <w:sz w:val="20"/>
          <w:szCs w:val="20"/>
        </w:rPr>
        <w:t xml:space="preserve">MULTAS: </w:t>
      </w:r>
      <w:r w:rsidRPr="0090610F">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471F32">
        <w:rPr>
          <w:rFonts w:ascii="Century Gothic" w:hAnsi="Century Gothic" w:cs="Tahoma"/>
          <w:color w:val="000000"/>
          <w:sz w:val="20"/>
          <w:szCs w:val="20"/>
        </w:rPr>
        <w:t>-----------------------------------</w:t>
      </w:r>
      <w:r w:rsidRPr="0090610F">
        <w:rPr>
          <w:rFonts w:ascii="Century Gothic" w:hAnsi="Century Gothic" w:cs="Tahoma"/>
          <w:color w:val="000000"/>
          <w:sz w:val="20"/>
          <w:szCs w:val="20"/>
        </w:rPr>
        <w:t>-------------------------------</w:t>
      </w:r>
    </w:p>
    <w:p w:rsidR="0055672E" w:rsidRPr="0090610F" w:rsidRDefault="0055672E" w:rsidP="0055672E">
      <w:pPr>
        <w:jc w:val="both"/>
        <w:rPr>
          <w:rFonts w:ascii="Century Gothic" w:hAnsi="Century Gothic" w:cs="Tahoma"/>
          <w:b/>
          <w:sz w:val="20"/>
          <w:szCs w:val="20"/>
        </w:rPr>
      </w:pPr>
      <w:r w:rsidRPr="0090610F">
        <w:rPr>
          <w:rFonts w:ascii="Century Gothic" w:hAnsi="Century Gothic" w:cs="Tahoma"/>
          <w:b/>
          <w:color w:val="000000"/>
          <w:sz w:val="20"/>
          <w:szCs w:val="20"/>
        </w:rPr>
        <w:t xml:space="preserve">DÉCIMA OCTAVA. SOLUCIÓN  DIRECTA  DE  LAS  CONTROVERSIAS CONTRACTUALES:  </w:t>
      </w:r>
      <w:r w:rsidRPr="0090610F">
        <w:rPr>
          <w:rFonts w:ascii="Century Gothic" w:hAnsi="Century Gothic" w:cs="Tahoma"/>
          <w:sz w:val="20"/>
          <w:szCs w:val="20"/>
        </w:rPr>
        <w:t>Las  partes  disponen,  que  en  caso  de  presentarse  controversias contractuales,  estas  serán  resueltas  de  mutuo  acuerdo,  sin  perjuicio  de  poder  acudir  a  las instancias y procedimientos</w:t>
      </w:r>
      <w:r w:rsidR="00EF6F5F">
        <w:rPr>
          <w:rFonts w:ascii="Century Gothic" w:hAnsi="Century Gothic" w:cs="Tahoma"/>
          <w:sz w:val="20"/>
          <w:szCs w:val="20"/>
        </w:rPr>
        <w:t xml:space="preserve"> </w:t>
      </w:r>
      <w:r w:rsidRPr="0090610F">
        <w:rPr>
          <w:rFonts w:ascii="Century Gothic" w:hAnsi="Century Gothic" w:cs="Tahoma"/>
          <w:sz w:val="20"/>
          <w:szCs w:val="20"/>
        </w:rPr>
        <w:t>contemplados en los artículos 68 y siguientes de la Ley 80 de 1993 y demás normas concordantes. -------------------------------------------------------------------------</w:t>
      </w:r>
      <w:r w:rsidR="00471F32">
        <w:rPr>
          <w:rFonts w:ascii="Century Gothic" w:hAnsi="Century Gothic" w:cs="Tahoma"/>
          <w:sz w:val="20"/>
          <w:szCs w:val="20"/>
        </w:rPr>
        <w:t>------------------</w:t>
      </w:r>
      <w:r w:rsidRPr="0090610F">
        <w:rPr>
          <w:rFonts w:ascii="Century Gothic" w:hAnsi="Century Gothic" w:cs="Tahoma"/>
          <w:sz w:val="20"/>
          <w:szCs w:val="20"/>
        </w:rPr>
        <w:t>--------------------------</w:t>
      </w:r>
    </w:p>
    <w:p w:rsidR="0055672E" w:rsidRDefault="0055672E" w:rsidP="0055672E">
      <w:pPr>
        <w:jc w:val="both"/>
        <w:rPr>
          <w:rFonts w:ascii="Century Gothic" w:hAnsi="Century Gothic" w:cs="Tahoma"/>
          <w:sz w:val="20"/>
          <w:szCs w:val="20"/>
        </w:rPr>
      </w:pPr>
      <w:r w:rsidRPr="0090610F">
        <w:rPr>
          <w:rFonts w:ascii="Century Gothic" w:hAnsi="Century Gothic"/>
          <w:b/>
          <w:sz w:val="20"/>
          <w:szCs w:val="20"/>
        </w:rPr>
        <w:t>DÉCIMA</w:t>
      </w:r>
      <w:r w:rsidRPr="0090610F">
        <w:rPr>
          <w:rFonts w:ascii="Century Gothic" w:hAnsi="Century Gothic" w:cs="Tahoma"/>
          <w:b/>
          <w:sz w:val="20"/>
          <w:szCs w:val="20"/>
        </w:rPr>
        <w:t xml:space="preserve"> NOVENA</w:t>
      </w:r>
      <w:r w:rsidRPr="0090610F">
        <w:rPr>
          <w:rFonts w:ascii="Century Gothic" w:hAnsi="Century Gothic" w:cs="Tahoma"/>
          <w:b/>
          <w:color w:val="000000"/>
          <w:sz w:val="20"/>
          <w:szCs w:val="20"/>
        </w:rPr>
        <w:t xml:space="preserve"> </w:t>
      </w:r>
      <w:r w:rsidRPr="0090610F">
        <w:rPr>
          <w:rFonts w:ascii="Century Gothic" w:hAnsi="Century Gothic" w:cs="Tahoma"/>
          <w:b/>
          <w:sz w:val="20"/>
          <w:szCs w:val="20"/>
        </w:rPr>
        <w:t xml:space="preserve">PERFECCIONAMIENTO Y EJECUCIÓN. </w:t>
      </w:r>
      <w:r w:rsidRPr="0090610F">
        <w:rPr>
          <w:rFonts w:ascii="Century Gothic" w:hAnsi="Century Gothic" w:cs="Tahoma"/>
          <w:sz w:val="20"/>
          <w:szCs w:val="20"/>
        </w:rPr>
        <w:t>El  presente  contrato  requiere  para  su</w:t>
      </w:r>
      <w:r w:rsidRPr="00EF3A48">
        <w:rPr>
          <w:rFonts w:ascii="Century Gothic" w:hAnsi="Century Gothic" w:cs="Tahoma"/>
          <w:sz w:val="20"/>
          <w:szCs w:val="20"/>
        </w:rPr>
        <w:t xml:space="preserve">  perfeccionamiento  y  ejecución  la  firma  de  las  partes,  la acreditación  de  encontrarse  el  Contratista  a  paz  y  salvo  por  concepto  de  aportes  al  sistema  de seguridad social integral  y la aprobación  de la garantía. ----------------------------------------------</w:t>
      </w:r>
      <w:r w:rsidR="00471F32">
        <w:rPr>
          <w:rFonts w:ascii="Century Gothic" w:hAnsi="Century Gothic" w:cs="Tahoma"/>
          <w:sz w:val="20"/>
          <w:szCs w:val="20"/>
        </w:rPr>
        <w:t>------------------------------------------</w:t>
      </w:r>
      <w:r w:rsidRPr="00EF3A48">
        <w:rPr>
          <w:rFonts w:ascii="Century Gothic" w:hAnsi="Century Gothic" w:cs="Tahoma"/>
          <w:sz w:val="20"/>
          <w:szCs w:val="20"/>
        </w:rPr>
        <w:t>--</w:t>
      </w:r>
    </w:p>
    <w:p w:rsidR="00971DB7" w:rsidRPr="00401D1F" w:rsidRDefault="00971DB7" w:rsidP="00971DB7">
      <w:pPr>
        <w:jc w:val="both"/>
        <w:rPr>
          <w:rFonts w:ascii="Century Gothic" w:hAnsi="Century Gothic" w:cs="Tahoma"/>
          <w:sz w:val="20"/>
        </w:rPr>
      </w:pPr>
      <w:r>
        <w:rPr>
          <w:rFonts w:ascii="Century Gothic" w:hAnsi="Century Gothic"/>
          <w:b/>
          <w:sz w:val="20"/>
        </w:rPr>
        <w:t>VIGÉSIMA</w:t>
      </w:r>
      <w:r w:rsidRPr="00F73A00">
        <w:rPr>
          <w:rFonts w:ascii="Century Gothic" w:hAnsi="Century Gothic"/>
          <w:b/>
          <w:sz w:val="20"/>
        </w:rPr>
        <w:t xml:space="preserve">.  </w:t>
      </w:r>
      <w:r w:rsidRPr="00F73A00">
        <w:rPr>
          <w:rFonts w:ascii="Century Gothic" w:hAnsi="Century Gothic" w:cs="Tahoma"/>
          <w:b/>
          <w:color w:val="000000"/>
          <w:sz w:val="20"/>
          <w:szCs w:val="20"/>
        </w:rPr>
        <w:t>LIQUIDACIÓN</w:t>
      </w:r>
      <w:r w:rsidRPr="00F73A00">
        <w:rPr>
          <w:rFonts w:ascii="Century Gothic" w:hAnsi="Century Gothic" w:cs="Tahoma"/>
          <w:b/>
          <w:sz w:val="20"/>
        </w:rPr>
        <w:t xml:space="preserve">: </w:t>
      </w:r>
      <w:r w:rsidRPr="00F73A00">
        <w:rPr>
          <w:rFonts w:ascii="Century Gothic" w:hAnsi="Century Gothic" w:cs="Tahoma"/>
          <w:sz w:val="20"/>
        </w:rPr>
        <w:t>La liquidación procederá en los si</w:t>
      </w:r>
      <w:r>
        <w:rPr>
          <w:rFonts w:ascii="Century Gothic" w:hAnsi="Century Gothic" w:cs="Tahoma"/>
          <w:sz w:val="20"/>
        </w:rPr>
        <w:t>guientes casos: -----------</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se haya ejecutoriado la providencia que declaró la caducidad.---------------</w:t>
      </w:r>
      <w:r>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las partes den por terminado el contrato por mutuo acuerdo, lo cual podrá hacerse en todos los casos en que tal determinación no implique renuncia a derechos causados o adquiridos en favor de METROSALUD.    -</w:t>
      </w:r>
      <w:r>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se haya ejecutoriado la providencia judicial que la declaro nula.   ----</w:t>
      </w:r>
      <w:r>
        <w:rPr>
          <w:rFonts w:ascii="Century Gothic" w:hAnsi="Century Gothic" w:cs="Tahoma"/>
          <w:sz w:val="20"/>
        </w:rPr>
        <w:t>-----</w:t>
      </w:r>
      <w:r w:rsidRPr="00401D1F">
        <w:rPr>
          <w:rFonts w:ascii="Century Gothic" w:hAnsi="Century Gothic" w:cs="Tahoma"/>
          <w:sz w:val="20"/>
        </w:rPr>
        <w:t>-------</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Cuando el Gerente de METROSALUD lo declare terminado unilateralmente, conforme  a lo dispuesto en el presente contrato</w:t>
      </w:r>
      <w:r>
        <w:rPr>
          <w:rFonts w:ascii="Century Gothic" w:hAnsi="Century Gothic" w:cs="Tahoma"/>
          <w:sz w:val="20"/>
        </w:rPr>
        <w:t>.   --------------------------------------------------------------------</w:t>
      </w:r>
    </w:p>
    <w:p w:rsidR="00971DB7" w:rsidRPr="00401D1F" w:rsidRDefault="00971DB7" w:rsidP="00971DB7">
      <w:pPr>
        <w:numPr>
          <w:ilvl w:val="0"/>
          <w:numId w:val="30"/>
        </w:numPr>
        <w:jc w:val="both"/>
        <w:rPr>
          <w:rFonts w:ascii="Century Gothic" w:hAnsi="Century Gothic" w:cs="Tahoma"/>
          <w:sz w:val="20"/>
        </w:rPr>
      </w:pPr>
      <w:r w:rsidRPr="00401D1F">
        <w:rPr>
          <w:rFonts w:ascii="Century Gothic" w:hAnsi="Century Gothic" w:cs="Tahoma"/>
          <w:sz w:val="20"/>
        </w:rPr>
        <w:t xml:space="preserve">Una vez se hayan cumplido las obligaciones que EL CONTRATISTA adquiere por este contrato.  </w:t>
      </w:r>
      <w:r>
        <w:rPr>
          <w:rFonts w:ascii="Century Gothic" w:hAnsi="Century Gothic" w:cs="Tahoma"/>
          <w:sz w:val="20"/>
        </w:rPr>
        <w:t>---------------------------------------------------------------------------------------------------------------</w:t>
      </w:r>
    </w:p>
    <w:p w:rsidR="00971DB7" w:rsidRPr="00401D1F" w:rsidRDefault="00971DB7" w:rsidP="00971DB7">
      <w:pPr>
        <w:jc w:val="both"/>
        <w:rPr>
          <w:rFonts w:ascii="Century Gothic" w:hAnsi="Century Gothic" w:cs="Tahoma"/>
          <w:sz w:val="20"/>
        </w:rPr>
      </w:pPr>
      <w:r w:rsidRPr="00401D1F">
        <w:rPr>
          <w:rFonts w:ascii="Century Gothic" w:hAnsi="Century Gothic" w:cs="Tahoma"/>
          <w:sz w:val="20"/>
        </w:rPr>
        <w:lastRenderedPageBreak/>
        <w:t xml:space="preserve">La liquidación del contrato se realizará por el </w:t>
      </w:r>
      <w:r>
        <w:rPr>
          <w:rFonts w:ascii="Century Gothic" w:hAnsi="Century Gothic" w:cs="Tahoma"/>
          <w:sz w:val="20"/>
        </w:rPr>
        <w:t xml:space="preserve">supervisor </w:t>
      </w:r>
      <w:r w:rsidRPr="00401D1F">
        <w:rPr>
          <w:rFonts w:ascii="Century Gothic" w:hAnsi="Century Gothic" w:cs="Tahoma"/>
          <w:sz w:val="20"/>
        </w:rPr>
        <w:t xml:space="preserve"> y EL CONTRATISTA, dentro de los </w:t>
      </w:r>
      <w:r>
        <w:rPr>
          <w:rFonts w:ascii="Century Gothic" w:hAnsi="Century Gothic" w:cs="Tahoma"/>
          <w:sz w:val="20"/>
        </w:rPr>
        <w:t>seis  (6) meses</w:t>
      </w:r>
      <w:r w:rsidRPr="00401D1F">
        <w:rPr>
          <w:rFonts w:ascii="Century Gothic" w:hAnsi="Century Gothic" w:cs="Tahoma"/>
          <w:sz w:val="20"/>
        </w:rPr>
        <w:t xml:space="preserve"> sigu</w:t>
      </w:r>
      <w:r>
        <w:rPr>
          <w:rFonts w:ascii="Century Gothic" w:hAnsi="Century Gothic" w:cs="Tahoma"/>
          <w:sz w:val="20"/>
        </w:rPr>
        <w:t>ientes a la finalización de éste</w:t>
      </w:r>
      <w:r w:rsidRPr="00401D1F">
        <w:rPr>
          <w:rFonts w:ascii="Century Gothic" w:hAnsi="Century Gothic" w:cs="Tahoma"/>
          <w:sz w:val="20"/>
        </w:rPr>
        <w:t xml:space="preserv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r>
        <w:rPr>
          <w:rFonts w:ascii="Century Gothic" w:hAnsi="Century Gothic" w:cs="Tahoma"/>
          <w:sz w:val="20"/>
        </w:rPr>
        <w:t>-</w:t>
      </w:r>
      <w:r w:rsidRPr="00401D1F">
        <w:rPr>
          <w:rFonts w:ascii="Century Gothic" w:hAnsi="Century Gothic" w:cs="Tahoma"/>
          <w:sz w:val="20"/>
        </w:rPr>
        <w:t>-</w:t>
      </w:r>
    </w:p>
    <w:p w:rsidR="00971DB7" w:rsidRDefault="00971DB7" w:rsidP="00971DB7">
      <w:pPr>
        <w:jc w:val="both"/>
        <w:rPr>
          <w:rFonts w:ascii="Century Gothic" w:hAnsi="Century Gothic" w:cs="Tahoma"/>
          <w:sz w:val="20"/>
        </w:rPr>
      </w:pPr>
      <w:r w:rsidRPr="00401D1F">
        <w:rPr>
          <w:rFonts w:ascii="Century Gothic" w:hAnsi="Century Gothic" w:cs="Tahoma"/>
          <w:b/>
          <w:sz w:val="20"/>
        </w:rPr>
        <w:t>PARAGRAFO</w:t>
      </w:r>
      <w:r>
        <w:rPr>
          <w:rFonts w:ascii="Century Gothic" w:hAnsi="Century Gothic" w:cs="Tahoma"/>
          <w:b/>
          <w:sz w:val="20"/>
        </w:rPr>
        <w:t xml:space="preserve"> ÚNICO</w:t>
      </w:r>
      <w:r w:rsidRPr="00401D1F">
        <w:rPr>
          <w:rFonts w:ascii="Century Gothic" w:hAnsi="Century Gothic" w:cs="Tahoma"/>
          <w:b/>
          <w:sz w:val="20"/>
        </w:rPr>
        <w:t xml:space="preserve">: </w:t>
      </w:r>
      <w:r w:rsidRPr="00401D1F">
        <w:rPr>
          <w:rFonts w:ascii="Century Gothic" w:hAnsi="Century Gothic" w:cs="Tahoma"/>
          <w:sz w:val="20"/>
        </w:rPr>
        <w:t>Si las partes no llegan a un acuerdo para liquidar el contrato o EL CONTRATISTA  no se presenta a la liquidación dentro del plazo estipulado en esta cláusula,  METROSALUD hará la liquidación  en forma directa y unilateral mediante resolución</w:t>
      </w:r>
      <w:r>
        <w:rPr>
          <w:rFonts w:ascii="Century Gothic" w:hAnsi="Century Gothic" w:cs="Tahoma"/>
          <w:sz w:val="20"/>
        </w:rPr>
        <w:t>. --------</w:t>
      </w:r>
    </w:p>
    <w:p w:rsidR="0055672E" w:rsidRPr="00EF3A48" w:rsidRDefault="0055672E" w:rsidP="0055672E">
      <w:pPr>
        <w:jc w:val="both"/>
        <w:rPr>
          <w:rFonts w:ascii="Century Gothic" w:hAnsi="Century Gothic" w:cs="Tahoma"/>
          <w:b/>
          <w:sz w:val="20"/>
          <w:szCs w:val="20"/>
        </w:rPr>
      </w:pPr>
      <w:r>
        <w:rPr>
          <w:rFonts w:ascii="Century Gothic" w:hAnsi="Century Gothic" w:cs="Tahoma"/>
          <w:b/>
          <w:sz w:val="20"/>
          <w:szCs w:val="20"/>
        </w:rPr>
        <w:t>VIGÉ</w:t>
      </w:r>
      <w:r w:rsidRPr="00EF3A48">
        <w:rPr>
          <w:rFonts w:ascii="Century Gothic" w:hAnsi="Century Gothic" w:cs="Tahoma"/>
          <w:b/>
          <w:sz w:val="20"/>
          <w:szCs w:val="20"/>
        </w:rPr>
        <w:t>SIMA</w:t>
      </w:r>
      <w:r w:rsidR="00971DB7">
        <w:rPr>
          <w:rFonts w:ascii="Century Gothic" w:hAnsi="Century Gothic" w:cs="Tahoma"/>
          <w:b/>
          <w:sz w:val="20"/>
          <w:szCs w:val="20"/>
        </w:rPr>
        <w:t xml:space="preserve"> PRIMERA</w:t>
      </w:r>
      <w:r>
        <w:rPr>
          <w:rFonts w:ascii="Century Gothic" w:hAnsi="Century Gothic" w:cs="Tahoma"/>
          <w:b/>
          <w:sz w:val="20"/>
          <w:szCs w:val="20"/>
        </w:rPr>
        <w:t>.</w:t>
      </w:r>
      <w:r w:rsidRPr="00EF3A48">
        <w:rPr>
          <w:rFonts w:ascii="Century Gothic" w:hAnsi="Century Gothic" w:cs="Tahoma"/>
          <w:b/>
          <w:sz w:val="20"/>
          <w:szCs w:val="20"/>
        </w:rPr>
        <w:t xml:space="preserve"> IMPUESTOS Y DERECHOS: </w:t>
      </w:r>
      <w:r w:rsidRPr="00EF3A4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971DB7">
        <w:rPr>
          <w:rFonts w:ascii="Century Gothic" w:hAnsi="Century Gothic" w:cs="Tahoma"/>
          <w:sz w:val="20"/>
          <w:szCs w:val="20"/>
        </w:rPr>
        <w:t>-----------------------------------------------------</w:t>
      </w:r>
      <w:r w:rsidRPr="00EF3A48">
        <w:rPr>
          <w:rFonts w:ascii="Century Gothic" w:hAnsi="Century Gothic" w:cs="Tahoma"/>
          <w:sz w:val="20"/>
          <w:szCs w:val="20"/>
        </w:rPr>
        <w:t>---</w:t>
      </w:r>
    </w:p>
    <w:p w:rsidR="0055672E" w:rsidRPr="00CE4974" w:rsidRDefault="0055672E" w:rsidP="0055672E">
      <w:pPr>
        <w:jc w:val="both"/>
        <w:rPr>
          <w:rFonts w:ascii="Century Gothic" w:hAnsi="Century Gothic" w:cs="Tahoma"/>
          <w:b/>
          <w:sz w:val="20"/>
          <w:szCs w:val="18"/>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971DB7">
        <w:rPr>
          <w:rFonts w:ascii="Century Gothic" w:hAnsi="Century Gothic" w:cs="Tahoma"/>
          <w:b/>
          <w:sz w:val="20"/>
          <w:szCs w:val="20"/>
        </w:rPr>
        <w:t>SEGUNDA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cs="Tahoma"/>
          <w:b/>
          <w:sz w:val="20"/>
          <w:szCs w:val="18"/>
        </w:rPr>
        <w:t xml:space="preserve">COMPROMISO </w:t>
      </w:r>
      <w:r w:rsidRPr="00CE4974">
        <w:rPr>
          <w:rFonts w:ascii="Century Gothic" w:hAnsi="Century Gothic"/>
          <w:b/>
          <w:bCs/>
          <w:sz w:val="20"/>
          <w:lang w:eastAsia="ja-JP"/>
        </w:rPr>
        <w:t>ANTICORRUPCIÓN</w:t>
      </w:r>
      <w:r w:rsidRPr="00CE4974">
        <w:rPr>
          <w:rFonts w:ascii="Century Gothic" w:hAnsi="Century Gothic"/>
          <w:sz w:val="20"/>
          <w:lang w:eastAsia="ja-JP"/>
        </w:rPr>
        <w:t>: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persona,  con el fin de obtener o retener de manera indebida un negocio en beneficio del CONTRANTE o de sus productos.  --</w:t>
      </w:r>
      <w:r>
        <w:rPr>
          <w:rFonts w:ascii="Century Gothic" w:hAnsi="Century Gothic"/>
          <w:sz w:val="20"/>
          <w:lang w:eastAsia="ja-JP"/>
        </w:rPr>
        <w:t>--------------------------------</w:t>
      </w:r>
    </w:p>
    <w:p w:rsidR="0055672E" w:rsidRPr="00EF3A48" w:rsidRDefault="0055672E" w:rsidP="0055672E">
      <w:pPr>
        <w:spacing w:line="240" w:lineRule="atLeast"/>
        <w:jc w:val="both"/>
        <w:rPr>
          <w:rFonts w:ascii="Century Gothic" w:hAnsi="Century Gothic" w:cs="Tahoma"/>
          <w:sz w:val="20"/>
          <w:szCs w:val="20"/>
        </w:rPr>
      </w:pPr>
      <w:r>
        <w:rPr>
          <w:rFonts w:ascii="Century Gothic" w:hAnsi="Century Gothic" w:cs="Tahoma"/>
          <w:b/>
          <w:sz w:val="20"/>
          <w:szCs w:val="20"/>
        </w:rPr>
        <w:t>VIGÉ</w:t>
      </w:r>
      <w:r w:rsidRPr="00EF3A48">
        <w:rPr>
          <w:rFonts w:ascii="Century Gothic" w:hAnsi="Century Gothic" w:cs="Tahoma"/>
          <w:b/>
          <w:sz w:val="20"/>
          <w:szCs w:val="20"/>
        </w:rPr>
        <w:t xml:space="preserve">SIMA </w:t>
      </w:r>
      <w:r w:rsidR="00971DB7">
        <w:rPr>
          <w:rFonts w:ascii="Century Gothic" w:hAnsi="Century Gothic" w:cs="Tahoma"/>
          <w:b/>
          <w:sz w:val="20"/>
          <w:szCs w:val="20"/>
        </w:rPr>
        <w:t>TERCERA</w:t>
      </w:r>
      <w:r>
        <w:rPr>
          <w:rFonts w:ascii="Century Gothic" w:hAnsi="Century Gothic" w:cs="Tahoma"/>
          <w:b/>
          <w:sz w:val="20"/>
          <w:szCs w:val="20"/>
        </w:rPr>
        <w:t>.</w:t>
      </w:r>
      <w:r w:rsidRPr="00EF3A48">
        <w:rPr>
          <w:rFonts w:ascii="Century Gothic" w:hAnsi="Century Gothic" w:cs="Tahoma"/>
          <w:b/>
          <w:sz w:val="20"/>
          <w:szCs w:val="20"/>
        </w:rPr>
        <w:t xml:space="preserve"> </w:t>
      </w:r>
      <w:r w:rsidRPr="00CE4974">
        <w:rPr>
          <w:rFonts w:ascii="Century Gothic" w:hAnsi="Century Gothic"/>
          <w:b/>
          <w:bCs/>
          <w:sz w:val="20"/>
          <w:lang w:eastAsia="ja-JP"/>
        </w:rPr>
        <w:t>CUMPLIMIENTO DE NORMAS SOBRE PREVENCIÓN Y AUTOGESTIÓN DEL RIESGO DE LAVADO DE ACTIVOS Y/O FINANCIACIÓN DEL TERRORISMO:</w:t>
      </w:r>
      <w:r w:rsidRPr="00CE4974">
        <w:rPr>
          <w:rFonts w:ascii="Century Gothic" w:hAnsi="Century Gothic"/>
          <w:sz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rsidR="0055672E" w:rsidRPr="002D4F30" w:rsidRDefault="0055672E" w:rsidP="0055672E">
      <w:pPr>
        <w:jc w:val="both"/>
        <w:rPr>
          <w:rFonts w:ascii="Century Gothic" w:hAnsi="Century Gothic"/>
          <w:sz w:val="20"/>
          <w:szCs w:val="20"/>
        </w:rPr>
      </w:pPr>
      <w:r>
        <w:rPr>
          <w:rFonts w:ascii="Century Gothic" w:hAnsi="Century Gothic"/>
          <w:b/>
          <w:bCs/>
          <w:sz w:val="20"/>
          <w:szCs w:val="20"/>
          <w:lang w:eastAsia="ja-JP"/>
        </w:rPr>
        <w:t xml:space="preserve">VIGÉSIMA </w:t>
      </w:r>
      <w:r w:rsidR="00971DB7">
        <w:rPr>
          <w:rFonts w:ascii="Century Gothic" w:hAnsi="Century Gothic"/>
          <w:b/>
          <w:bCs/>
          <w:sz w:val="20"/>
          <w:szCs w:val="20"/>
          <w:lang w:eastAsia="ja-JP"/>
        </w:rPr>
        <w:t>CUARTA</w:t>
      </w:r>
      <w:r>
        <w:rPr>
          <w:rFonts w:ascii="Century Gothic" w:hAnsi="Century Gothic"/>
          <w:b/>
          <w:bCs/>
          <w:sz w:val="20"/>
          <w:szCs w:val="20"/>
          <w:lang w:eastAsia="ja-JP"/>
        </w:rPr>
        <w:t>.</w:t>
      </w:r>
      <w:r w:rsidRPr="002D4F30">
        <w:rPr>
          <w:rFonts w:ascii="Century Gothic" w:hAnsi="Century Gothic"/>
          <w:b/>
          <w:bCs/>
          <w:sz w:val="20"/>
          <w:szCs w:val="20"/>
          <w:lang w:eastAsia="ja-JP"/>
        </w:rPr>
        <w:t xml:space="preserve"> </w:t>
      </w:r>
      <w:r w:rsidRPr="002D4F30">
        <w:rPr>
          <w:rFonts w:ascii="Century Gothic" w:hAnsi="Century Gothic"/>
          <w:b/>
          <w:sz w:val="20"/>
          <w:szCs w:val="20"/>
        </w:rPr>
        <w:t>SISTEMA PARA LA ADMINISTRACIÓN DEL RIESGO DEL LAVADO DE ACTIVOS Y FINANCIACIÓN DEL TERRORISMO - SARLAFT</w:t>
      </w:r>
      <w:r w:rsidRPr="002D4F30">
        <w:rPr>
          <w:rFonts w:ascii="Century Gothic" w:hAnsi="Century Gothic"/>
          <w:sz w:val="20"/>
          <w:szCs w:val="20"/>
        </w:rPr>
        <w:t xml:space="preserve">.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Pr>
          <w:rFonts w:ascii="Century Gothic" w:hAnsi="Century Gothic"/>
          <w:sz w:val="20"/>
          <w:szCs w:val="20"/>
        </w:rPr>
        <w:t>----</w:t>
      </w:r>
      <w:r w:rsidR="00471F32">
        <w:rPr>
          <w:rFonts w:ascii="Century Gothic" w:hAnsi="Century Gothic"/>
          <w:sz w:val="20"/>
          <w:szCs w:val="20"/>
        </w:rPr>
        <w:t>---------------------------------------------------------------------------------</w:t>
      </w:r>
    </w:p>
    <w:p w:rsidR="0055672E" w:rsidRPr="002D4F30" w:rsidRDefault="0055672E" w:rsidP="0055672E">
      <w:pPr>
        <w:jc w:val="both"/>
        <w:rPr>
          <w:rFonts w:ascii="Century Gothic" w:hAnsi="Century Gothic"/>
          <w:sz w:val="20"/>
          <w:szCs w:val="20"/>
        </w:rPr>
      </w:pPr>
      <w:r w:rsidRPr="002D4F30">
        <w:rPr>
          <w:rFonts w:ascii="Century Gothic" w:hAnsi="Century Gothic"/>
          <w:b/>
          <w:bCs/>
          <w:sz w:val="20"/>
          <w:szCs w:val="20"/>
          <w:lang w:eastAsia="ja-JP"/>
        </w:rPr>
        <w:t>VIGÉSIMA</w:t>
      </w:r>
      <w:r>
        <w:rPr>
          <w:rFonts w:ascii="Century Gothic" w:hAnsi="Century Gothic"/>
          <w:b/>
          <w:bCs/>
          <w:sz w:val="20"/>
          <w:szCs w:val="20"/>
          <w:lang w:eastAsia="ja-JP"/>
        </w:rPr>
        <w:t xml:space="preserve"> </w:t>
      </w:r>
      <w:r w:rsidR="00971DB7">
        <w:rPr>
          <w:rFonts w:ascii="Century Gothic" w:hAnsi="Century Gothic"/>
          <w:b/>
          <w:bCs/>
          <w:sz w:val="20"/>
          <w:szCs w:val="20"/>
          <w:lang w:eastAsia="ja-JP"/>
        </w:rPr>
        <w:t>QUINTA</w:t>
      </w:r>
      <w:r>
        <w:rPr>
          <w:rFonts w:ascii="Century Gothic" w:hAnsi="Century Gothic"/>
          <w:b/>
          <w:sz w:val="20"/>
          <w:szCs w:val="20"/>
        </w:rPr>
        <w:t>.</w:t>
      </w:r>
      <w:r w:rsidRPr="002D4F30">
        <w:rPr>
          <w:rFonts w:ascii="Century Gothic" w:hAnsi="Century Gothic"/>
          <w:sz w:val="20"/>
          <w:szCs w:val="20"/>
        </w:rPr>
        <w:t xml:space="preserve"> </w:t>
      </w:r>
      <w:r w:rsidRPr="002D4F30">
        <w:rPr>
          <w:rFonts w:ascii="Century Gothic" w:hAnsi="Century Gothic"/>
          <w:b/>
          <w:sz w:val="20"/>
          <w:szCs w:val="20"/>
        </w:rPr>
        <w:t>AUTORIZACIÓN DE VERIFICACIÓN DE LISTAS Y DE BASES DE DATOS</w:t>
      </w:r>
      <w:r w:rsidRPr="002D4F30">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w:t>
      </w:r>
      <w:r>
        <w:rPr>
          <w:rFonts w:ascii="Century Gothic" w:hAnsi="Century Gothic"/>
          <w:sz w:val="20"/>
          <w:szCs w:val="20"/>
        </w:rPr>
        <w:t>. ----------------------------------</w:t>
      </w:r>
    </w:p>
    <w:p w:rsidR="0055672E" w:rsidRDefault="0055672E" w:rsidP="0055672E">
      <w:pPr>
        <w:jc w:val="both"/>
        <w:rPr>
          <w:rFonts w:ascii="Century Gothic" w:hAnsi="Century Gothic" w:cs="Tahoma"/>
          <w:sz w:val="20"/>
          <w:szCs w:val="20"/>
        </w:rPr>
      </w:pPr>
      <w:r w:rsidRPr="002D4F30">
        <w:rPr>
          <w:rFonts w:ascii="Century Gothic" w:hAnsi="Century Gothic"/>
          <w:b/>
          <w:bCs/>
          <w:sz w:val="20"/>
          <w:szCs w:val="20"/>
          <w:lang w:eastAsia="ja-JP"/>
        </w:rPr>
        <w:t>VIGÉSIMA</w:t>
      </w:r>
      <w:r w:rsidRPr="00EF3A48">
        <w:rPr>
          <w:rFonts w:ascii="Century Gothic" w:hAnsi="Century Gothic" w:cs="Tahoma"/>
          <w:b/>
          <w:sz w:val="20"/>
          <w:szCs w:val="20"/>
        </w:rPr>
        <w:t xml:space="preserve"> </w:t>
      </w:r>
      <w:r w:rsidR="00971DB7">
        <w:rPr>
          <w:rFonts w:ascii="Century Gothic" w:hAnsi="Century Gothic" w:cs="Tahoma"/>
          <w:b/>
          <w:sz w:val="20"/>
          <w:szCs w:val="20"/>
        </w:rPr>
        <w:t>SEXTA</w:t>
      </w:r>
      <w:r>
        <w:rPr>
          <w:rFonts w:ascii="Century Gothic" w:hAnsi="Century Gothic" w:cs="Tahoma"/>
          <w:b/>
          <w:sz w:val="20"/>
          <w:szCs w:val="20"/>
        </w:rPr>
        <w:t xml:space="preserve">. </w:t>
      </w:r>
      <w:r w:rsidRPr="00EF3A48">
        <w:rPr>
          <w:rFonts w:ascii="Century Gothic" w:hAnsi="Century Gothic" w:cs="Tahoma"/>
          <w:b/>
          <w:sz w:val="20"/>
          <w:szCs w:val="20"/>
        </w:rPr>
        <w:t>DOCUMENTOS:</w:t>
      </w:r>
      <w:r w:rsidRPr="00EF3A48">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r w:rsidR="00471F32">
        <w:rPr>
          <w:rFonts w:ascii="Century Gothic" w:hAnsi="Century Gothic" w:cs="Tahoma"/>
          <w:sz w:val="20"/>
          <w:szCs w:val="20"/>
        </w:rPr>
        <w:t>---------------------</w:t>
      </w:r>
    </w:p>
    <w:p w:rsidR="0055672E" w:rsidRDefault="0055672E" w:rsidP="0055672E">
      <w:pPr>
        <w:jc w:val="both"/>
        <w:rPr>
          <w:rFonts w:ascii="Century Gothic" w:hAnsi="Century Gothic" w:cs="Tahoma"/>
          <w:sz w:val="20"/>
          <w:szCs w:val="20"/>
        </w:rPr>
      </w:pPr>
    </w:p>
    <w:p w:rsidR="0055672E" w:rsidRPr="00EF3A48" w:rsidRDefault="0055672E" w:rsidP="0055672E">
      <w:pPr>
        <w:tabs>
          <w:tab w:val="left" w:pos="5670"/>
        </w:tabs>
        <w:contextualSpacing/>
        <w:jc w:val="both"/>
        <w:rPr>
          <w:rFonts w:ascii="Century Gothic" w:hAnsi="Century Gothic" w:cs="Tahoma"/>
          <w:sz w:val="20"/>
          <w:szCs w:val="20"/>
        </w:rPr>
      </w:pPr>
      <w:r w:rsidRPr="00EF3A48">
        <w:rPr>
          <w:rFonts w:ascii="Century Gothic" w:hAnsi="Century Gothic" w:cs="Tahoma"/>
          <w:sz w:val="20"/>
          <w:szCs w:val="20"/>
        </w:rPr>
        <w:t>Para constancia se firma en Medellín el día</w:t>
      </w:r>
    </w:p>
    <w:p w:rsidR="0055672E" w:rsidRDefault="0055672E" w:rsidP="0055672E">
      <w:pPr>
        <w:tabs>
          <w:tab w:val="left" w:pos="5670"/>
        </w:tabs>
        <w:jc w:val="both"/>
        <w:rPr>
          <w:rFonts w:ascii="Century Gothic" w:hAnsi="Century Gothic" w:cs="Tahoma"/>
          <w:sz w:val="20"/>
          <w:szCs w:val="20"/>
        </w:rPr>
      </w:pPr>
    </w:p>
    <w:p w:rsidR="0055672E" w:rsidRPr="00EF3A48" w:rsidRDefault="0055672E" w:rsidP="0055672E">
      <w:pPr>
        <w:tabs>
          <w:tab w:val="left" w:pos="5670"/>
        </w:tabs>
        <w:jc w:val="both"/>
        <w:rPr>
          <w:rFonts w:ascii="Century Gothic" w:hAnsi="Century Gothic" w:cs="Tahoma"/>
          <w:sz w:val="20"/>
          <w:szCs w:val="20"/>
        </w:rPr>
      </w:pPr>
    </w:p>
    <w:p w:rsidR="0055672E" w:rsidRPr="00CD12BB" w:rsidRDefault="00EF6F5F" w:rsidP="0055672E">
      <w:pPr>
        <w:tabs>
          <w:tab w:val="left" w:pos="5245"/>
        </w:tabs>
        <w:jc w:val="both"/>
        <w:rPr>
          <w:rFonts w:ascii="Century Gothic" w:hAnsi="Century Gothic" w:cs="Tahoma"/>
          <w:b/>
          <w:sz w:val="20"/>
          <w:szCs w:val="20"/>
          <w:lang w:val="pt-BR"/>
        </w:rPr>
      </w:pPr>
      <w:r w:rsidRPr="00405AEC">
        <w:rPr>
          <w:rFonts w:ascii="Century Gothic" w:hAnsi="Century Gothic" w:cs="Tahoma"/>
          <w:b/>
          <w:sz w:val="20"/>
          <w:szCs w:val="20"/>
        </w:rPr>
        <w:t xml:space="preserve">MARTHA CECILIA CASTRILLON </w:t>
      </w:r>
      <w:r w:rsidRPr="00405AEC">
        <w:rPr>
          <w:rFonts w:ascii="Century Gothic" w:hAnsi="Century Gothic" w:cs="Tahoma"/>
          <w:b/>
          <w:caps/>
          <w:sz w:val="20"/>
          <w:szCs w:val="20"/>
        </w:rPr>
        <w:t>Suarez</w:t>
      </w:r>
      <w:r w:rsidR="0055672E" w:rsidRPr="00CD12BB">
        <w:rPr>
          <w:rFonts w:ascii="Century Gothic" w:hAnsi="Century Gothic" w:cs="Tahoma"/>
          <w:b/>
          <w:sz w:val="20"/>
          <w:szCs w:val="20"/>
        </w:rPr>
        <w:tab/>
      </w:r>
      <w:proofErr w:type="spellStart"/>
      <w:r w:rsidR="008A5A46">
        <w:rPr>
          <w:rFonts w:ascii="Century Gothic" w:hAnsi="Century Gothic" w:cs="Tahoma"/>
          <w:b/>
          <w:sz w:val="20"/>
          <w:szCs w:val="20"/>
        </w:rPr>
        <w:t>xxxxxx</w:t>
      </w:r>
      <w:proofErr w:type="spellEnd"/>
    </w:p>
    <w:p w:rsidR="0055672E" w:rsidRPr="00EF3A48" w:rsidRDefault="0055672E" w:rsidP="0055672E">
      <w:pPr>
        <w:tabs>
          <w:tab w:val="left" w:pos="5245"/>
          <w:tab w:val="left" w:pos="7974"/>
        </w:tabs>
        <w:jc w:val="both"/>
        <w:rPr>
          <w:rFonts w:ascii="Century Gothic" w:hAnsi="Century Gothic" w:cs="Tahoma"/>
          <w:sz w:val="20"/>
          <w:szCs w:val="20"/>
        </w:rPr>
      </w:pPr>
      <w:r w:rsidRPr="00CD12BB">
        <w:rPr>
          <w:rFonts w:ascii="Century Gothic" w:hAnsi="Century Gothic" w:cs="Tahoma"/>
          <w:sz w:val="20"/>
          <w:szCs w:val="20"/>
        </w:rPr>
        <w:t>Gerente ESE METROSALUD</w:t>
      </w:r>
      <w:r w:rsidRPr="00CD12BB">
        <w:rPr>
          <w:rFonts w:ascii="Century Gothic" w:hAnsi="Century Gothic" w:cs="Tahoma"/>
          <w:sz w:val="20"/>
          <w:szCs w:val="20"/>
        </w:rPr>
        <w:tab/>
        <w:t>EL CONTRATSITA</w:t>
      </w:r>
      <w:r w:rsidRPr="00EF3A48">
        <w:rPr>
          <w:rFonts w:ascii="Century Gothic" w:hAnsi="Century Gothic" w:cs="Tahoma"/>
          <w:sz w:val="20"/>
          <w:szCs w:val="20"/>
        </w:rPr>
        <w:tab/>
      </w:r>
    </w:p>
    <w:p w:rsidR="0055672E" w:rsidRPr="00EF3A48" w:rsidRDefault="0055672E" w:rsidP="0055672E">
      <w:pPr>
        <w:tabs>
          <w:tab w:val="left" w:pos="5245"/>
          <w:tab w:val="left" w:pos="7974"/>
        </w:tabs>
        <w:jc w:val="both"/>
        <w:rPr>
          <w:rFonts w:ascii="Century Gothic" w:hAnsi="Century Gothic"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94"/>
        <w:gridCol w:w="927"/>
        <w:gridCol w:w="3743"/>
      </w:tblGrid>
      <w:tr w:rsidR="0055672E" w:rsidRPr="00067A29" w:rsidTr="002134CF">
        <w:tc>
          <w:tcPr>
            <w:tcW w:w="792"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Elaboró</w:t>
            </w: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Vanessa Jiménez Zapata </w:t>
            </w:r>
          </w:p>
        </w:tc>
        <w:tc>
          <w:tcPr>
            <w:tcW w:w="927" w:type="dxa"/>
            <w:vMerge w:val="restart"/>
            <w:vAlign w:val="center"/>
          </w:tcPr>
          <w:p w:rsidR="0055672E" w:rsidRPr="00067A29" w:rsidRDefault="0055672E" w:rsidP="002134CF">
            <w:pPr>
              <w:pStyle w:val="Sinespaciado"/>
              <w:jc w:val="center"/>
              <w:rPr>
                <w:rFonts w:ascii="Century Gothic" w:hAnsi="Century Gothic" w:cs="Tahoma"/>
                <w:sz w:val="12"/>
                <w:szCs w:val="10"/>
              </w:rPr>
            </w:pPr>
            <w:r w:rsidRPr="00067A29">
              <w:rPr>
                <w:rFonts w:ascii="Century Gothic" w:hAnsi="Century Gothic" w:cs="Tahoma"/>
                <w:sz w:val="12"/>
                <w:szCs w:val="10"/>
              </w:rPr>
              <w:t>Revisó</w:t>
            </w:r>
          </w:p>
        </w:tc>
        <w:tc>
          <w:tcPr>
            <w:tcW w:w="3743" w:type="dxa"/>
          </w:tcPr>
          <w:p w:rsidR="0055672E" w:rsidRPr="00067A29" w:rsidRDefault="00EF6F5F" w:rsidP="00EF6F5F">
            <w:pPr>
              <w:pStyle w:val="Sinespaciado"/>
              <w:jc w:val="both"/>
              <w:rPr>
                <w:rFonts w:ascii="Century Gothic" w:hAnsi="Century Gothic" w:cs="Tahoma"/>
                <w:sz w:val="12"/>
                <w:szCs w:val="10"/>
              </w:rPr>
            </w:pPr>
            <w:r>
              <w:rPr>
                <w:rFonts w:ascii="Century Gothic" w:hAnsi="Century Gothic" w:cs="Tahoma"/>
                <w:sz w:val="12"/>
                <w:szCs w:val="10"/>
              </w:rPr>
              <w:t>Olga Mery Lopez Castaño</w:t>
            </w:r>
            <w:r w:rsidR="0055672E" w:rsidRPr="00067A29">
              <w:rPr>
                <w:rFonts w:ascii="Century Gothic" w:hAnsi="Century Gothic" w:cs="Tahoma"/>
                <w:sz w:val="12"/>
                <w:szCs w:val="10"/>
              </w:rPr>
              <w:t xml:space="preserve"> </w:t>
            </w:r>
          </w:p>
        </w:tc>
      </w:tr>
      <w:tr w:rsidR="0055672E" w:rsidRPr="00067A29" w:rsidTr="002134CF">
        <w:tc>
          <w:tcPr>
            <w:tcW w:w="792" w:type="dxa"/>
            <w:vMerge/>
          </w:tcPr>
          <w:p w:rsidR="0055672E" w:rsidRPr="00067A29" w:rsidRDefault="0055672E" w:rsidP="002134CF">
            <w:pPr>
              <w:pStyle w:val="Sinespaciado"/>
              <w:jc w:val="both"/>
              <w:rPr>
                <w:rFonts w:ascii="Century Gothic" w:hAnsi="Century Gothic" w:cs="Tahoma"/>
                <w:sz w:val="12"/>
                <w:szCs w:val="10"/>
              </w:rPr>
            </w:pPr>
          </w:p>
        </w:tc>
        <w:tc>
          <w:tcPr>
            <w:tcW w:w="3594" w:type="dxa"/>
          </w:tcPr>
          <w:p w:rsidR="0055672E" w:rsidRPr="00067A29" w:rsidRDefault="0055672E" w:rsidP="002134CF">
            <w:pPr>
              <w:pStyle w:val="Sinespaciado"/>
              <w:jc w:val="both"/>
              <w:rPr>
                <w:rFonts w:ascii="Century Gothic" w:hAnsi="Century Gothic" w:cs="Tahoma"/>
                <w:sz w:val="12"/>
                <w:szCs w:val="10"/>
              </w:rPr>
            </w:pPr>
            <w:r>
              <w:rPr>
                <w:rFonts w:ascii="Century Gothic" w:hAnsi="Century Gothic" w:cs="Tahoma"/>
                <w:sz w:val="12"/>
                <w:szCs w:val="10"/>
              </w:rPr>
              <w:t xml:space="preserve">P.U. </w:t>
            </w:r>
            <w:r w:rsidRPr="00067A29">
              <w:rPr>
                <w:rFonts w:ascii="Century Gothic" w:hAnsi="Century Gothic" w:cs="Tahoma"/>
                <w:sz w:val="12"/>
                <w:szCs w:val="10"/>
              </w:rPr>
              <w:t>Abogada</w:t>
            </w:r>
          </w:p>
        </w:tc>
        <w:tc>
          <w:tcPr>
            <w:tcW w:w="927" w:type="dxa"/>
            <w:vMerge/>
          </w:tcPr>
          <w:p w:rsidR="0055672E" w:rsidRPr="00067A29" w:rsidRDefault="0055672E" w:rsidP="002134CF">
            <w:pPr>
              <w:pStyle w:val="Sinespaciado"/>
              <w:jc w:val="both"/>
              <w:rPr>
                <w:rFonts w:ascii="Century Gothic" w:hAnsi="Century Gothic" w:cs="Tahoma"/>
                <w:sz w:val="12"/>
                <w:szCs w:val="10"/>
              </w:rPr>
            </w:pPr>
          </w:p>
        </w:tc>
        <w:tc>
          <w:tcPr>
            <w:tcW w:w="3743" w:type="dxa"/>
          </w:tcPr>
          <w:p w:rsidR="0055672E" w:rsidRPr="00067A29" w:rsidRDefault="00EF6F5F" w:rsidP="002134CF">
            <w:pPr>
              <w:pStyle w:val="Sinespaciado"/>
              <w:jc w:val="both"/>
              <w:rPr>
                <w:rFonts w:ascii="Century Gothic" w:hAnsi="Century Gothic" w:cs="Tahoma"/>
                <w:sz w:val="12"/>
                <w:szCs w:val="10"/>
              </w:rPr>
            </w:pPr>
            <w:r>
              <w:rPr>
                <w:rFonts w:ascii="Century Gothic" w:hAnsi="Century Gothic" w:cs="Tahoma"/>
                <w:sz w:val="12"/>
                <w:szCs w:val="10"/>
              </w:rPr>
              <w:t xml:space="preserve">Subgerente Financiera y </w:t>
            </w:r>
            <w:r w:rsidR="0055672E">
              <w:rPr>
                <w:rFonts w:ascii="Century Gothic" w:hAnsi="Century Gothic" w:cs="Tahoma"/>
                <w:sz w:val="12"/>
                <w:szCs w:val="10"/>
              </w:rPr>
              <w:t xml:space="preserve"> Administrativa </w:t>
            </w:r>
            <w:r w:rsidR="0055672E" w:rsidRPr="00067A29">
              <w:rPr>
                <w:rFonts w:ascii="Century Gothic" w:hAnsi="Century Gothic" w:cs="Tahoma"/>
                <w:sz w:val="12"/>
                <w:szCs w:val="10"/>
              </w:rPr>
              <w:t xml:space="preserve">  </w:t>
            </w:r>
          </w:p>
        </w:tc>
      </w:tr>
    </w:tbl>
    <w:p w:rsidR="0055672E" w:rsidRDefault="0055672E" w:rsidP="0055672E">
      <w:pPr>
        <w:tabs>
          <w:tab w:val="left" w:pos="5245"/>
          <w:tab w:val="left" w:pos="7974"/>
        </w:tabs>
        <w:jc w:val="both"/>
        <w:rPr>
          <w:rFonts w:ascii="Century Gothic" w:hAnsi="Century Gothic" w:cs="Arial"/>
          <w:sz w:val="12"/>
          <w:szCs w:val="10"/>
        </w:rPr>
      </w:pPr>
    </w:p>
    <w:p w:rsidR="008A2D72" w:rsidRPr="0045060C" w:rsidRDefault="008A2D72" w:rsidP="0045060C"/>
    <w:sectPr w:rsidR="008A2D72" w:rsidRPr="0045060C" w:rsidSect="00EF6F5F">
      <w:headerReference w:type="default" r:id="rId8"/>
      <w:footerReference w:type="default" r:id="rId9"/>
      <w:pgSz w:w="12240" w:h="20160" w:code="5"/>
      <w:pgMar w:top="1701" w:right="1701" w:bottom="1701" w:left="1276"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40" w:rsidRDefault="00D66B40">
      <w:r>
        <w:separator/>
      </w:r>
    </w:p>
  </w:endnote>
  <w:endnote w:type="continuationSeparator" w:id="0">
    <w:p w:rsidR="00D66B40" w:rsidRDefault="00D6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7893A4CD" wp14:editId="53263B7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CB29B9" w:rsidRDefault="00CB29B9" w:rsidP="00CB29B9">
    <w:pPr>
      <w:pStyle w:val="Piedepgina"/>
      <w:ind w:left="-426"/>
      <w:rPr>
        <w:rFonts w:ascii="Century Gothic" w:hAnsi="Century Gothic"/>
      </w:rPr>
    </w:pPr>
  </w:p>
  <w:p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rsidR="00CB29B9" w:rsidRDefault="00CB29B9" w:rsidP="00CB29B9">
    <w:pPr>
      <w:pStyle w:val="Piedepgina"/>
      <w:ind w:left="-426"/>
      <w:rPr>
        <w:rFonts w:ascii="Century Gothic" w:hAnsi="Century Gothic"/>
      </w:rPr>
    </w:pPr>
  </w:p>
  <w:p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40" w:rsidRDefault="00D66B40">
      <w:r>
        <w:separator/>
      </w:r>
    </w:p>
  </w:footnote>
  <w:footnote w:type="continuationSeparator" w:id="0">
    <w:p w:rsidR="00D66B40" w:rsidRDefault="00D6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3AA97BF" wp14:editId="128C264D">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3D6359FE" wp14:editId="278036DF">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270C3F0A"/>
    <w:multiLevelType w:val="singleLevel"/>
    <w:tmpl w:val="0C0A000F"/>
    <w:lvl w:ilvl="0">
      <w:start w:val="1"/>
      <w:numFmt w:val="decimal"/>
      <w:lvlText w:val="%1."/>
      <w:lvlJc w:val="left"/>
      <w:pPr>
        <w:tabs>
          <w:tab w:val="num" w:pos="360"/>
        </w:tabs>
        <w:ind w:left="360" w:hanging="360"/>
      </w:pPr>
    </w:lvl>
  </w:abstractNum>
  <w:abstractNum w:abstractNumId="14">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5">
    <w:nsid w:val="309B690A"/>
    <w:multiLevelType w:val="multilevel"/>
    <w:tmpl w:val="E482CFD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B24F0B"/>
    <w:multiLevelType w:val="multilevel"/>
    <w:tmpl w:val="BEC0776C"/>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F130CC8"/>
    <w:multiLevelType w:val="singleLevel"/>
    <w:tmpl w:val="D8F4969E"/>
    <w:lvl w:ilvl="0">
      <w:numFmt w:val="bullet"/>
      <w:lvlText w:val="-"/>
      <w:lvlJc w:val="left"/>
      <w:pPr>
        <w:tabs>
          <w:tab w:val="num" w:pos="360"/>
        </w:tabs>
        <w:ind w:left="360" w:hanging="360"/>
      </w:pPr>
      <w:rPr>
        <w:rFonts w:hint="default"/>
      </w:rPr>
    </w:lvl>
  </w:abstractNum>
  <w:abstractNum w:abstractNumId="23">
    <w:nsid w:val="43BB12A7"/>
    <w:multiLevelType w:val="singleLevel"/>
    <w:tmpl w:val="0C0A0011"/>
    <w:lvl w:ilvl="0">
      <w:start w:val="1"/>
      <w:numFmt w:val="decimal"/>
      <w:lvlText w:val="%1)"/>
      <w:lvlJc w:val="left"/>
      <w:pPr>
        <w:tabs>
          <w:tab w:val="num" w:pos="360"/>
        </w:tabs>
        <w:ind w:left="360" w:hanging="360"/>
      </w:pPr>
    </w:lvl>
  </w:abstractNum>
  <w:abstractNum w:abstractNumId="24">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7">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5">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7">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34"/>
  </w:num>
  <w:num w:numId="4">
    <w:abstractNumId w:val="26"/>
  </w:num>
  <w:num w:numId="5">
    <w:abstractNumId w:val="25"/>
  </w:num>
  <w:num w:numId="6">
    <w:abstractNumId w:val="17"/>
  </w:num>
  <w:num w:numId="7">
    <w:abstractNumId w:val="14"/>
  </w:num>
  <w:num w:numId="8">
    <w:abstractNumId w:val="4"/>
  </w:num>
  <w:num w:numId="9">
    <w:abstractNumId w:val="13"/>
  </w:num>
  <w:num w:numId="10">
    <w:abstractNumId w:val="5"/>
  </w:num>
  <w:num w:numId="11">
    <w:abstractNumId w:val="22"/>
  </w:num>
  <w:num w:numId="12">
    <w:abstractNumId w:val="7"/>
  </w:num>
  <w:num w:numId="13">
    <w:abstractNumId w:val="29"/>
  </w:num>
  <w:num w:numId="14">
    <w:abstractNumId w:val="11"/>
  </w:num>
  <w:num w:numId="15">
    <w:abstractNumId w:val="30"/>
  </w:num>
  <w:num w:numId="16">
    <w:abstractNumId w:val="6"/>
  </w:num>
  <w:num w:numId="17">
    <w:abstractNumId w:val="9"/>
  </w:num>
  <w:num w:numId="18">
    <w:abstractNumId w:val="18"/>
  </w:num>
  <w:num w:numId="19">
    <w:abstractNumId w:val="1"/>
  </w:num>
  <w:num w:numId="20">
    <w:abstractNumId w:val="2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3"/>
  </w:num>
  <w:num w:numId="24">
    <w:abstractNumId w:val="28"/>
  </w:num>
  <w:num w:numId="25">
    <w:abstractNumId w:val="32"/>
  </w:num>
  <w:num w:numId="26">
    <w:abstractNumId w:val="27"/>
  </w:num>
  <w:num w:numId="27">
    <w:abstractNumId w:val="31"/>
  </w:num>
  <w:num w:numId="28">
    <w:abstractNumId w:val="0"/>
  </w:num>
  <w:num w:numId="29">
    <w:abstractNumId w:val="35"/>
  </w:num>
  <w:num w:numId="30">
    <w:abstractNumId w:val="19"/>
  </w:num>
  <w:num w:numId="31">
    <w:abstractNumId w:val="10"/>
  </w:num>
  <w:num w:numId="32">
    <w:abstractNumId w:val="21"/>
  </w:num>
  <w:num w:numId="33">
    <w:abstractNumId w:val="12"/>
  </w:num>
  <w:num w:numId="34">
    <w:abstractNumId w:val="2"/>
  </w:num>
  <w:num w:numId="35">
    <w:abstractNumId w:val="8"/>
  </w:num>
  <w:num w:numId="36">
    <w:abstractNumId w:val="20"/>
  </w:num>
  <w:num w:numId="37">
    <w:abstractNumId w:val="36"/>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C2743"/>
    <w:rsid w:val="002C3D1D"/>
    <w:rsid w:val="002C4AD9"/>
    <w:rsid w:val="002C672F"/>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4E7F"/>
    <w:rsid w:val="00756197"/>
    <w:rsid w:val="00760808"/>
    <w:rsid w:val="00767011"/>
    <w:rsid w:val="00767555"/>
    <w:rsid w:val="007801E5"/>
    <w:rsid w:val="0079007E"/>
    <w:rsid w:val="007A2BB4"/>
    <w:rsid w:val="007A7E34"/>
    <w:rsid w:val="007B21EF"/>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902419"/>
    <w:rsid w:val="00913450"/>
    <w:rsid w:val="00914B9F"/>
    <w:rsid w:val="00920B2D"/>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431DE"/>
    <w:rsid w:val="00A46547"/>
    <w:rsid w:val="00A510C2"/>
    <w:rsid w:val="00A57470"/>
    <w:rsid w:val="00A635D8"/>
    <w:rsid w:val="00A64665"/>
    <w:rsid w:val="00A67176"/>
    <w:rsid w:val="00A754EB"/>
    <w:rsid w:val="00A86328"/>
    <w:rsid w:val="00A95F7D"/>
    <w:rsid w:val="00A97FBC"/>
    <w:rsid w:val="00AA4BAB"/>
    <w:rsid w:val="00AB4334"/>
    <w:rsid w:val="00AC75E7"/>
    <w:rsid w:val="00AE25C9"/>
    <w:rsid w:val="00AE7B18"/>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8F5"/>
    <w:rsid w:val="00B73467"/>
    <w:rsid w:val="00B757B6"/>
    <w:rsid w:val="00B7628C"/>
    <w:rsid w:val="00B87C1E"/>
    <w:rsid w:val="00B94122"/>
    <w:rsid w:val="00BA630B"/>
    <w:rsid w:val="00BB0908"/>
    <w:rsid w:val="00BB236A"/>
    <w:rsid w:val="00BB51C7"/>
    <w:rsid w:val="00BC0699"/>
    <w:rsid w:val="00BD36AC"/>
    <w:rsid w:val="00BD4EB3"/>
    <w:rsid w:val="00BD7E13"/>
    <w:rsid w:val="00BE3CF4"/>
    <w:rsid w:val="00BF28FC"/>
    <w:rsid w:val="00C02F6A"/>
    <w:rsid w:val="00C15165"/>
    <w:rsid w:val="00C24AEA"/>
    <w:rsid w:val="00C3177E"/>
    <w:rsid w:val="00C3602D"/>
    <w:rsid w:val="00C36E31"/>
    <w:rsid w:val="00C41873"/>
    <w:rsid w:val="00C44D7F"/>
    <w:rsid w:val="00C54094"/>
    <w:rsid w:val="00C57A04"/>
    <w:rsid w:val="00C6615E"/>
    <w:rsid w:val="00C71919"/>
    <w:rsid w:val="00C75647"/>
    <w:rsid w:val="00C8169D"/>
    <w:rsid w:val="00C90329"/>
    <w:rsid w:val="00C96BB4"/>
    <w:rsid w:val="00CA03C4"/>
    <w:rsid w:val="00CA4960"/>
    <w:rsid w:val="00CA5610"/>
    <w:rsid w:val="00CA6734"/>
    <w:rsid w:val="00CB29B9"/>
    <w:rsid w:val="00CC1610"/>
    <w:rsid w:val="00CC173B"/>
    <w:rsid w:val="00CD331B"/>
    <w:rsid w:val="00CE5908"/>
    <w:rsid w:val="00CE7568"/>
    <w:rsid w:val="00D06EE8"/>
    <w:rsid w:val="00D347A4"/>
    <w:rsid w:val="00D3755E"/>
    <w:rsid w:val="00D507BF"/>
    <w:rsid w:val="00D63764"/>
    <w:rsid w:val="00D63ABD"/>
    <w:rsid w:val="00D6652F"/>
    <w:rsid w:val="00D66B40"/>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B9"/>
    <w:rsid w:val="00E857AA"/>
    <w:rsid w:val="00EA1324"/>
    <w:rsid w:val="00EA4D78"/>
    <w:rsid w:val="00EB3D5A"/>
    <w:rsid w:val="00EB5FAE"/>
    <w:rsid w:val="00EB6906"/>
    <w:rsid w:val="00EC0F71"/>
    <w:rsid w:val="00EC1AF3"/>
    <w:rsid w:val="00EC5762"/>
    <w:rsid w:val="00EE513B"/>
    <w:rsid w:val="00EE52F5"/>
    <w:rsid w:val="00EE6BDD"/>
    <w:rsid w:val="00EE6FB0"/>
    <w:rsid w:val="00EF3A44"/>
    <w:rsid w:val="00EF6F5F"/>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4710-DF9D-412C-9D73-23C78D23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5</Pages>
  <Words>4225</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27412</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2020-04-15T20:52:00Z</dcterms:created>
  <dcterms:modified xsi:type="dcterms:W3CDTF">2020-04-15T20:52:00Z</dcterms:modified>
</cp:coreProperties>
</file>