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90F3" w14:textId="77777777"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14:paraId="60FDFAE9" w14:textId="77777777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7602B59B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0A8FA360" w14:textId="77777777"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14:paraId="6C7E656D" w14:textId="77777777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437B4E7A" w14:textId="77777777"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14:paraId="0E7A94ED" w14:textId="77777777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4805EEE6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14:paraId="26AAC167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14:paraId="7FCA49B5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14:paraId="6CDA4D81" w14:textId="77777777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FAFF86E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14:paraId="54CBD507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DC3AE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7C90A60F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B8611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3FE9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ADD35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2601A7CB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43F934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224CDE1F" w14:textId="77777777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8ED58A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A2CAD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4C35EF3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F20554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04AD3627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61E7ECB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32EE1" w14:textId="77777777"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5A2E4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0A165CF6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033509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14:paraId="16BC688A" w14:textId="77777777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F8EFCF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1492A4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4A917F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14:paraId="11BC0A95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40D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B2F4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9E78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02A8D89C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B75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795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D8A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1684441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81A9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F19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CD30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F9D1190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387F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73388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0C89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6AFC4460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7BC0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5E01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BF7F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BD22D93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7FD8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5F82F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F22A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764D20E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B3B71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2C2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DABCE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F6FE544" w14:textId="77777777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4338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E96E7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1AC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55E0D76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B122F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55C8D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985E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FFFEEA0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545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C4E3A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C3C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0872415A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2241E048" w14:textId="77392694"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Fecha de corte: </w:t>
      </w:r>
      <w:r w:rsidRPr="007D3F54">
        <w:rPr>
          <w:rFonts w:ascii="Arial" w:eastAsia="Times New Roman" w:hAnsi="Arial" w:cs="Arial"/>
          <w:szCs w:val="20"/>
          <w:highlight w:val="yellow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</w:t>
      </w:r>
      <w:r w:rsidR="00D936D6">
        <w:rPr>
          <w:rFonts w:ascii="Arial" w:eastAsia="Times New Roman" w:hAnsi="Arial" w:cs="Arial"/>
          <w:szCs w:val="20"/>
        </w:rPr>
        <w:t>020</w:t>
      </w:r>
    </w:p>
    <w:p w14:paraId="5445E1AD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17EF9A8B" w14:textId="77777777"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E08812A" w14:textId="77777777"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07500AB8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24B7DBE2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3C7B38EE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5E43D568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6B5ED38A" w14:textId="77777777"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14:paraId="2FE65064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31A6DE87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69B39E7B" w14:textId="77777777"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2AD3D2CA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1B4A5DC3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0EFBB52B" w14:textId="77777777"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5D5D" w14:textId="77777777" w:rsidR="00C27791" w:rsidRDefault="00C27791">
      <w:r>
        <w:separator/>
      </w:r>
    </w:p>
  </w:endnote>
  <w:endnote w:type="continuationSeparator" w:id="0">
    <w:p w14:paraId="5E7666C1" w14:textId="77777777" w:rsidR="00C27791" w:rsidRDefault="00C2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09AA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ED51C14" wp14:editId="00A3301E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E74A1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152D3555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0263C6A3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48C81D00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222E" w14:textId="77777777" w:rsidR="00C27791" w:rsidRDefault="00C27791">
      <w:r>
        <w:separator/>
      </w:r>
    </w:p>
  </w:footnote>
  <w:footnote w:type="continuationSeparator" w:id="0">
    <w:p w14:paraId="4967828B" w14:textId="77777777" w:rsidR="00C27791" w:rsidRDefault="00C2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27791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936D6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1CB2F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EFD-3D8F-4243-A958-52CFEBF8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Yesid Alberto Chavarría Chavarría</cp:lastModifiedBy>
  <cp:revision>4</cp:revision>
  <cp:lastPrinted>2016-04-19T21:29:00Z</cp:lastPrinted>
  <dcterms:created xsi:type="dcterms:W3CDTF">2019-02-06T13:31:00Z</dcterms:created>
  <dcterms:modified xsi:type="dcterms:W3CDTF">2022-02-15T22:10:00Z</dcterms:modified>
</cp:coreProperties>
</file>