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26" w:rsidRPr="00981F26" w:rsidRDefault="00981F26" w:rsidP="00981F26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r w:rsidRPr="00981F26">
        <w:rPr>
          <w:rFonts w:ascii="Century Gothic" w:hAnsi="Century Gothic"/>
          <w:b/>
          <w:sz w:val="20"/>
          <w:szCs w:val="20"/>
        </w:rPr>
        <w:t xml:space="preserve">ANEXO N°3 </w:t>
      </w:r>
    </w:p>
    <w:p w:rsidR="00981F26" w:rsidRDefault="00981F26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[Lugar y fecha]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Proceso de Contratación - [Insertar información] </w:t>
      </w:r>
      <w:r w:rsidR="000A577E">
        <w:rPr>
          <w:rFonts w:ascii="Century Gothic" w:hAnsi="Century Gothic"/>
          <w:sz w:val="20"/>
          <w:szCs w:val="20"/>
        </w:rPr>
        <w:t>__________________________________</w:t>
      </w:r>
      <w:bookmarkStart w:id="0" w:name="_GoBack"/>
      <w:bookmarkEnd w:id="0"/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[Nombre del representante legal o de la persona natural Proponente], identificado como aparece al pie de mi firma, [obrando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[nombre del Proponente], manifiesto que: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1. Apoyamos la acción del Estado colombiano y de </w:t>
      </w:r>
      <w:r w:rsidR="00C05185">
        <w:rPr>
          <w:rFonts w:ascii="Century Gothic" w:hAnsi="Century Gothic"/>
          <w:sz w:val="20"/>
          <w:szCs w:val="20"/>
        </w:rPr>
        <w:t>la ESE Metrosalud</w:t>
      </w:r>
      <w:r w:rsidRPr="00C05185">
        <w:rPr>
          <w:rFonts w:ascii="Century Gothic" w:hAnsi="Century Gothic"/>
          <w:sz w:val="20"/>
          <w:szCs w:val="20"/>
        </w:rPr>
        <w:t xml:space="preserve"> para fortalecer la transparencia y la rendición de cuentas de la administración pública.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2. No estamos en causal de inhabilidad alguna para celebrar el contrato obj</w:t>
      </w:r>
      <w:r w:rsidR="00C05185">
        <w:rPr>
          <w:rFonts w:ascii="Century Gothic" w:hAnsi="Century Gothic"/>
          <w:sz w:val="20"/>
          <w:szCs w:val="20"/>
        </w:rPr>
        <w:t>eto del Proceso de Contratación.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4. Nos comprometemos a no efectuar acuerdos, o realizar actos o conductas que tengan por objeto o efecto la colusió</w:t>
      </w:r>
      <w:r w:rsidR="00C05185">
        <w:rPr>
          <w:rFonts w:ascii="Century Gothic" w:hAnsi="Century Gothic"/>
          <w:sz w:val="20"/>
          <w:szCs w:val="20"/>
        </w:rPr>
        <w:t xml:space="preserve">n en el Proceso de Contratación.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5. Nos comprometemos a revelar la información que sobre el Proceso nos soliciten los organismos de control de la República de Colombia.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7. Conocemos las consecuencias derivadas del incumplimiento del presente compromiso anticorrupción.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En constancia de lo anterior firmo este documento a los [Insertar información] días del mes de [Insertar información] de [Insertar información].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[Firma representante legal del Proponente o del Proponente persona natural]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Documento de Identidad: [Insertar información</w:t>
      </w:r>
    </w:p>
    <w:sectPr w:rsidR="000B5D5A" w:rsidRPr="00C05185" w:rsidSect="00FC71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B8C" w:rsidRDefault="005B4B8C">
      <w:r>
        <w:separator/>
      </w:r>
    </w:p>
  </w:endnote>
  <w:endnote w:type="continuationSeparator" w:id="0">
    <w:p w:rsidR="005B4B8C" w:rsidRDefault="005B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9AF" w:rsidRDefault="004869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 xml:space="preserve">Medellín </w:t>
    </w:r>
    <w:r w:rsidR="00FE0886">
      <w:rPr>
        <w:rFonts w:ascii="Century Gothic" w:hAnsi="Century Gothic"/>
      </w:rPr>
      <w:t>–</w:t>
    </w:r>
    <w:r w:rsidRPr="00071098">
      <w:rPr>
        <w:rFonts w:ascii="Century Gothic" w:hAnsi="Century Gothic"/>
      </w:rPr>
      <w:t xml:space="preserve"> Colombia</w:t>
    </w:r>
  </w:p>
  <w:p w:rsidR="00FE0886" w:rsidRDefault="00FE0886" w:rsidP="00071098">
    <w:pPr>
      <w:pStyle w:val="Piedepgina"/>
      <w:ind w:left="-426"/>
      <w:rPr>
        <w:rFonts w:ascii="Century Gothic" w:hAnsi="Century Gothic"/>
      </w:rPr>
    </w:pPr>
  </w:p>
  <w:p w:rsidR="00FE0886" w:rsidRPr="00FE0886" w:rsidRDefault="00FE0886" w:rsidP="00071098">
    <w:pPr>
      <w:pStyle w:val="Piedepgina"/>
      <w:ind w:left="-426"/>
      <w:rPr>
        <w:rFonts w:ascii="Century Gothic" w:hAnsi="Century Gothic"/>
        <w:sz w:val="14"/>
      </w:rPr>
    </w:pPr>
    <w:r w:rsidRPr="00FE0886">
      <w:rPr>
        <w:rFonts w:ascii="Century Gothic" w:hAnsi="Century Gothic"/>
        <w:sz w:val="14"/>
      </w:rPr>
      <w:t xml:space="preserve">Página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PAGE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0A577E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  <w:r w:rsidRPr="00FE0886">
      <w:rPr>
        <w:rFonts w:ascii="Century Gothic" w:hAnsi="Century Gothic"/>
        <w:sz w:val="14"/>
      </w:rPr>
      <w:t xml:space="preserve"> de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NUMPAGES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0A577E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9AF" w:rsidRDefault="004869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B8C" w:rsidRDefault="005B4B8C">
      <w:r>
        <w:separator/>
      </w:r>
    </w:p>
  </w:footnote>
  <w:footnote w:type="continuationSeparator" w:id="0">
    <w:p w:rsidR="005B4B8C" w:rsidRDefault="005B4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9AF" w:rsidRDefault="004869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D82FE5" w:rsidP="002D6EE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9AF" w:rsidRDefault="004869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A577E"/>
    <w:rsid w:val="000B0D75"/>
    <w:rsid w:val="000B0DE7"/>
    <w:rsid w:val="000B5D5A"/>
    <w:rsid w:val="000B5E1F"/>
    <w:rsid w:val="000D2153"/>
    <w:rsid w:val="000D45EF"/>
    <w:rsid w:val="000D4A3C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77C59"/>
    <w:rsid w:val="00480A0A"/>
    <w:rsid w:val="00485086"/>
    <w:rsid w:val="004869AF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B4B8C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B795C"/>
    <w:rsid w:val="006C0982"/>
    <w:rsid w:val="006C638F"/>
    <w:rsid w:val="006D2225"/>
    <w:rsid w:val="006D3DF4"/>
    <w:rsid w:val="006D564D"/>
    <w:rsid w:val="006D5EB8"/>
    <w:rsid w:val="006E4E95"/>
    <w:rsid w:val="006E6442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1FA6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E6666"/>
    <w:rsid w:val="007F3D64"/>
    <w:rsid w:val="00800D1D"/>
    <w:rsid w:val="00801332"/>
    <w:rsid w:val="00801D96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D6735"/>
    <w:rsid w:val="008E3733"/>
    <w:rsid w:val="008F3DF9"/>
    <w:rsid w:val="00902419"/>
    <w:rsid w:val="00913450"/>
    <w:rsid w:val="00914B9F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A1A"/>
    <w:rsid w:val="00981F26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B4DCB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AF64E5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699"/>
    <w:rsid w:val="00BD135E"/>
    <w:rsid w:val="00BD36AC"/>
    <w:rsid w:val="00BD3E67"/>
    <w:rsid w:val="00BD7E13"/>
    <w:rsid w:val="00BE3CF4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47A4"/>
    <w:rsid w:val="00D3755E"/>
    <w:rsid w:val="00D507BF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07A45"/>
    <w:rsid w:val="00E12184"/>
    <w:rsid w:val="00E15BEE"/>
    <w:rsid w:val="00E1609B"/>
    <w:rsid w:val="00E212E0"/>
    <w:rsid w:val="00E30D9E"/>
    <w:rsid w:val="00E33CD3"/>
    <w:rsid w:val="00E3539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263B8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C711C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C8CFC-B2F4-4727-A56C-64E5F87F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97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1900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CARLOS ALBERTO DIAZ GUTIERREZ</cp:lastModifiedBy>
  <cp:revision>6</cp:revision>
  <cp:lastPrinted>2016-11-18T18:43:00Z</cp:lastPrinted>
  <dcterms:created xsi:type="dcterms:W3CDTF">2018-04-13T19:00:00Z</dcterms:created>
  <dcterms:modified xsi:type="dcterms:W3CDTF">2022-04-04T15:06:00Z</dcterms:modified>
</cp:coreProperties>
</file>