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244"/>
        <w:gridCol w:w="2977"/>
      </w:tblGrid>
      <w:tr w:rsidR="001804DD" w:rsidRPr="00762266" w14:paraId="18BB9FD6" w14:textId="77777777" w:rsidTr="00C8461B">
        <w:trPr>
          <w:trHeight w:val="900"/>
        </w:trPr>
        <w:tc>
          <w:tcPr>
            <w:tcW w:w="2694" w:type="dxa"/>
            <w:shd w:val="clear" w:color="auto" w:fill="BDD6EE" w:themeFill="accent1" w:themeFillTint="66"/>
            <w:vAlign w:val="center"/>
            <w:hideMark/>
          </w:tcPr>
          <w:p w14:paraId="32C89A18" w14:textId="77777777" w:rsidR="001804DD" w:rsidRPr="00762266" w:rsidRDefault="001804DD" w:rsidP="00176672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Nombre de la dotación</w:t>
            </w:r>
          </w:p>
        </w:tc>
        <w:tc>
          <w:tcPr>
            <w:tcW w:w="5244" w:type="dxa"/>
            <w:shd w:val="clear" w:color="auto" w:fill="BDD6EE" w:themeFill="accent1" w:themeFillTint="66"/>
            <w:vAlign w:val="center"/>
            <w:hideMark/>
          </w:tcPr>
          <w:p w14:paraId="54CC5712" w14:textId="77777777" w:rsidR="001804DD" w:rsidRPr="00762266" w:rsidRDefault="001804DD" w:rsidP="002B41B5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Especificaciones mínimas obligatorias (EMO)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14:paraId="3E352AE6" w14:textId="77777777" w:rsidR="001804DD" w:rsidRPr="00762266" w:rsidRDefault="001804DD" w:rsidP="002B41B5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76226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FORMA DE CUMPLIMIENTO (Diligencia el proveedor)</w:t>
            </w:r>
          </w:p>
        </w:tc>
      </w:tr>
      <w:tr w:rsidR="00C8461B" w:rsidRPr="00AC74A0" w14:paraId="377D61DF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85E4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FF08207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79F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Electrocardiógrafo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064F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1.Electrocardiógrafo automático, con cable para mínimo 10 derivaciones, con adquisición simultánea de 12 derivaciones, así como configuración de derivaciones.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3CE48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3AEB9C11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66F3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684B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Procesamiento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FF44A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58B47AC4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0234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7069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2. Interpretación de ECG para adulto y pediátrico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A95F2A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78F69FDD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68700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BDA7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3. Medidas que permitan un análisis de las 12 derivaciones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9816B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77E9EA59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D1C1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A550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4. Tasa de muestreo digital: mínimo de 2,000 muestras/segundo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8E3DA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48A8F9BE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5576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76E5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5. Previsualización de ECG en pantalla: Visualización de 10 segundos de ECG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CFFAB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7B80861A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D7D3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7F69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6. Modo de adquisición: Pre-adquisición o post-adquisición, proporciona 10 segundos de adquisición de ECG instantánea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1BD1B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71CDA627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96B9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F3AD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7. Rango dinámico: CA ±5mV,  CC ±300 </w:t>
            </w:r>
            <w:proofErr w:type="spellStart"/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F7FDBB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6A9B15BD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2159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844D9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8. Respuesta de frecuencia: en un rango de  0,01 - 150 Hz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8619DE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3972A555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E76C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0C6C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9. Filtros de frecuencia en un rango de 0,01Hz a 150Hz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1D848B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351FF78A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D89BD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0C07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10. Filtro de CA DE 50hZ o 60Hz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C1F77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38EB9755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844C6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1907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11. Protección de desfibrilador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3E4C1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1420B8FD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5BD7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1748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12. Funciones de adquisición de la señal: mensajes de derivación desconectada, rechazo de ruido y oscilación de la base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AE644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413D0BF4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5862B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0BAB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13. Medición de la frecuencia cardiaca de mínimo 240 </w:t>
            </w:r>
            <w:proofErr w:type="spellStart"/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lpm</w:t>
            </w:r>
            <w:proofErr w:type="spellEnd"/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1761E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29B3AA4E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6C2D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E0B3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14. Tiempo de arranque: Menos de 7 segundos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31184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2F3FDA78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3266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F5882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15. Información del paciente aceptada: ID paciente, fecha de nacimiento, sexo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34AF8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10417871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D0749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3F41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Pantalla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0823E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6ABAD84F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3A87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1EB6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16. Pantalla mínimo de 4,3", LED, TFT o LCD en color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72BDF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50137AD9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947C9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B1E1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17. Resolución de pantalla:  en un rango mínimo de 480*480 pixeles.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BBFA1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360813F0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BE50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B09E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18. Datos visualizados: Ritmo cardiaco, ID de paciente, reloj, indicador de energía de la batería, ondas, visualización estándar de 12 derivaciones.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D8805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0FD866C3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BC25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CF1A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Impresora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4F56F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16D89867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0C98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278C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19. Térmica con papel térmico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CD0F2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39373A5A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72A6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0BDD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20. Que permita una velocidad mínima de 25 mm/s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61B03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4A646DD0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56A1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2059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21. Número de trazos:3 derivaciones + 1 ritmo o 3 derivaciones; seleccionable por el usuario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3E992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14569707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B45C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E132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Teclado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028B6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2FC8DF53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C90E7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D1F3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22</w:t>
            </w: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. Tipo membrana con respuesta tá</w:t>
            </w: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ctil o  teclado de sof</w:t>
            </w: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t</w:t>
            </w: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ware en pantalla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61D8F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66B78F66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4E0A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BC22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Almacenamiento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050C6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3930553E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233C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6CD7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23. Almacenamiento interno o externo: 200 ECG en la memoria externa (tarjeta SD)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CD6F36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4A23B7DF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2F136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553F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Formato de datos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F274D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6B6AECFF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CC70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A23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24. Almacenamiento del ECG en formatos XML y /o PDF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39EAC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5DC39086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DB8A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FBFF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Batería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C4EB0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227E2ADB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C55AC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7E07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25. Recargable de litio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52A483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7028128D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D14C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4439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26. Capacidad de la </w:t>
            </w: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batería mínimo de 7,2 V a 4800 mA</w:t>
            </w: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622F7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0065D29D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AD99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A286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27. Mínimo 100 minutos de impresión de ritmo o mínimo 6 horas de funcionamiento continuo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39D49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64DF5E49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D8363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4935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28. Con  garantía mínimo de 2 años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328C1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04FBB398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161F" w14:textId="77777777" w:rsidR="00C8461B" w:rsidRPr="00AC74A0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89EA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29. Con carro de transporte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9AA02" w14:textId="77777777" w:rsidR="00C8461B" w:rsidRPr="00AC74A0" w:rsidRDefault="00C8461B" w:rsidP="00F02FCA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AC74A0" w14:paraId="2BBAEF67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258FC8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709CE86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E449D42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951B7C1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F034B97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C77CFF3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B716CED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96C9D2A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6D5F84D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Monitor de Signos vitales </w:t>
            </w:r>
          </w:p>
          <w:p w14:paraId="79A3639B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C313603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6F1B893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242D50B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8F3C138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A4839FE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FE5850A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32D9A37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781F1B1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F21F89B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54B1BF7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D7C9B69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062EC53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E111C9F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183CBE5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831B249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59166CC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  <w:p w14:paraId="162181F8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E83C31D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FE0F5F8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448FB0B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ED3A791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8D045F5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918B193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51FB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lastRenderedPageBreak/>
              <w:t>1.Pantalla: Tipo LED, LCD o TFT o mayor, A color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2F483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79C2F5F9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0388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4C53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ECG,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7F6C7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7E275E15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34ED0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570E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2.1 Que permita el despliegue de al menos 2 curvas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9798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7416F020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150DA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7938A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2.2 Detección de Arritmias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03CE86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5E589D21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E8CC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A69D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Saturación de Oxígeno (SPO2)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D99F9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3CC06F7C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D342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3D67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3.1 Saturación de Oxígeno (SPO2): rango de 0 a 100% Despliegue numérico y gráfico.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117B9F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7535DF69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B107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303C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Respiración: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44DB5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20AFFA1D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A400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5A5B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4.1 Rango de 0 a 120 rpm adulto y 0 a 150 rpm neonato/pediátrico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F4468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01C44A16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AE415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C04A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Presión no Invasiva (NIBP)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99560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088F7FB9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AE909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DD35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5.1 Despliegue numérico de presión no invasiva (sistólica, diastólica y media)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50A0E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5ACA29C2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9E5F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64E5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5.2 Ajuste de acuerdo al tipo de paciente (adulto o pediátrico o neonatal)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EA2D8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00B25CB2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0E9E5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B7AD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5.3 Adulto, pediátrico y neonatal de 0 a 300 mmHg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D85E9C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4056B30B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B9DB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8F24F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5.4 Modos para la toma de presión: manual y automática a diferentes intervalos de tiempo.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48748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34CF33CF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F7753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8C30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Temperatura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BC988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63757407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35808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D77C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6.1 Dos Canales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BB32D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3A830058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1109A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B88A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6.2 Rango de medición de 0 a 50° 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262BF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0FFF5611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0A55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3AF6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 Alarmas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0F8A3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0C6A96DA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7D47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3E1FC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7.1 Audiovisuales, predeterminadas y configurables por el usuario para todos los parámetros monitorizados.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316E8B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482E845C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E031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9E15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7.2 Con silenciador de alarmas.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F3CDC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6ABF5DCE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89F5B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6290B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7.3 Que permita revisar y modificar los límites superior e inferior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173AB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5B3F36AC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E9D40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6BED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7,4 Alarma de apnea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04E78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78FE9EAA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3F99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A5A0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7.5 Con batería interna litio recargable con duración de mínimo 4 horas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BCB2E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6E7062E8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E2BB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0D42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7.6 Software en español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550FA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097074BE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F412F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9F49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7.7 Que cubra uso desde neonato hasta adulto.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F8CFC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C74A0" w14:paraId="20EA14A6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64A8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4D63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C74A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8. Con carro de transporte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5285F6" w14:textId="77777777" w:rsidR="00C8461B" w:rsidRPr="00AC74A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473B09E2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D575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FD7C957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453CE4C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E1DFC39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F61DC8B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8567F0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95555FE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9D0A833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4D16579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02EAE98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Desfibrilador</w:t>
            </w:r>
          </w:p>
          <w:p w14:paraId="09ECDCAE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EDAC26C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9618074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C89A619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7B6039E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CB5AC07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0954409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95FEFA7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079A01A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4FFD566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5AA5643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2BC289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76F4542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2C0EB97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E1AC7F0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47511FC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A3FDB8C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ED64C05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E2F4491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666461D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C9CC5C3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55BB404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A15BFC4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F6A9287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6841417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403A865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B601636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041088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9F221DA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909821C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CD144D1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349B4D4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DAB1DFA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8A9EE6A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A2C363E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CB48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lastRenderedPageBreak/>
              <w:t>1. Desfibrilador con accesori</w:t>
            </w: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os para paciente ADULTO - PEDRIÁ</w:t>
            </w: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TRICO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84C12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5FC8E5B5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6F78C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8489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1.1. Equipo de corriente alterna y batería recargable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04AF9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3158A9B7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33E3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4ADB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1.2. Para desfibrilación, cardioversión y monitoreo continuo integrado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D480A9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45655657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8E8C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6C1F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1.3. Con selector de nivel de energía para descarga bifásica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0C43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4DC826A9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1CF3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96BD8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1.4. Con sistema para probar descarga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B27F1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7EDE925E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00A2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F528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1.5. Tiempo de carga máximo de 8 segundos para máxima carga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5DE31C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21A659AF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2140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6CE4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1.6. Con selector de modo: sincrónico (o cardioversión), asincrónico (o desfibrilación) y marcapasos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83C18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5D097605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56C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FA92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1.7. Administración de descargas mediante electrodos de desfibrilación multifunción o palas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295CB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6074B72C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7F86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0C21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Monitor: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8BF64D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4E6CA2FC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3EC98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8CB6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2.1. Pantalla  LCD o TFT a color de mínimo 7"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B07F3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712EF3D9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6FBE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CAFD4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2.2. Con despliegue digital y de onda de los siguientes parámetros: frecuencia cardiaca, despliegue de un trazo de ECG como mínimo a seleccionar entre 3 </w:t>
            </w:r>
            <w:proofErr w:type="spellStart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ó</w:t>
            </w:r>
            <w:proofErr w:type="spellEnd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7  derivaciones: (DI, DII, DIII, </w:t>
            </w:r>
            <w:proofErr w:type="spellStart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aVR</w:t>
            </w:r>
            <w:proofErr w:type="spellEnd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aVL</w:t>
            </w:r>
            <w:proofErr w:type="spellEnd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aVF</w:t>
            </w:r>
            <w:proofErr w:type="spellEnd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y V).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422FC1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13320944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DCBE3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8747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2,3 Con alarmas que permitan identificar alteraciones en la monitorización del ECG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97109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41BE22F4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2284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AC6E5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2.4. Alarmas visibles y audibles de desconexión al paciente y del nivel de carga de la batería.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D07B9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2D259038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CB90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1819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2.5. Con opción de software de visualización de informes de descargas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46472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145C35A8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8C63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75DA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Palas: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DF567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5C06221B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31B37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D4C3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3.1. Para descarga externa convertibles adulto-pediátricas que detecten actividad electrocardiográfica.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A1722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3DEA0D45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4CD5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B7E38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3.2. Con descarga desde las palas y desde el panel de control.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5E11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3C50084E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BF3F2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69A1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3.3. Botón de carga desde las palas y desde el panel de control.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2E961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09E96829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6403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B275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Sistema de Registro: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833DE0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4399C3A1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D9FB2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4F58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4.1. Impresora </w:t>
            </w:r>
            <w:proofErr w:type="spellStart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interconstituida</w:t>
            </w:r>
            <w:proofErr w:type="spellEnd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al equipo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4E173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79C171C2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2E2E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D6CD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4.2. Con capacidad de imprimir trazo de ECG e información relativa al evento registrado. Disponibilidad de marcar: Reporte de fibrilación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52035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4484AF2C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1DE2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2B0F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4.3 Reporte del resumen de eventos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1D4FC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5705B16B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0CD8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767D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4.4Modo de impresión manual y automático seleccionable por el usuario.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C5FD8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08CFF67D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2872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05755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Batería: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34160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1E40BBCC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FE17E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6E93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5.1. Recargable e integrada.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0C209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3D6CCAE1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437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366D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5.2. Que permita dar al menos 100 desfibrilaciones a 270 J, carga máxima </w:t>
            </w:r>
            <w:proofErr w:type="spellStart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ó</w:t>
            </w:r>
            <w:proofErr w:type="spellEnd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3 horas de monitoreo continuo como mínimo, o Mínimo 120 minutos de marcapaso en modo continuo.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2FE4E3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43EF839C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01AB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AE20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5.4. Tiempo de carga del equipo máximo 4 horas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F0D386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370CD217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DFE5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476E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Marcapasos: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B2EBD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25629265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9680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E4D52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6.1. Marcapasos externo </w:t>
            </w:r>
            <w:proofErr w:type="spellStart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interconstruido</w:t>
            </w:r>
            <w:proofErr w:type="spellEnd"/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usando electrodos auto adheribles.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990BB2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462AE77B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E14A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C15B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6.2. Con amplitud de pulso seleccionable en intervalos superiores a 0 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F81F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78EBD7A6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3D56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FC69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6.3. Duración de pulso máximo de 30 milisegundos.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01ED7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3677EB1F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E854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9D16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6.4. Frecuencia de marcapasos ajustable en pasos en el rango de 40 pulsos por minuto o menor y 170 pulsos por minuto o mayor.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37BFBCE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0B75C0EA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3E392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33AE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6.5. Activación por modos: fijo (o asincrónico) y a demanda (o sincrónico).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D1534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39C3BAED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81DD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0BF3F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6.6. Presentar parámetros en pantalla y/o registrador.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5A40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7866AB44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EA05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C8613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 Con posibilidad de medir SPO2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072F2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54A94943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4B90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9087" w14:textId="77777777" w:rsidR="00C8461B" w:rsidRPr="004948B5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8. Aprobado por la CE o FDA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E5743E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1FD43B4C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67E7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2DAFD95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63F0FEC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C52C5ED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E7FCBD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7BCFB61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804C27C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9A5C777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7E217D1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7B882DE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C81659A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B238E73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Laringoscopio</w:t>
            </w:r>
          </w:p>
          <w:p w14:paraId="7E1CB2E2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E077187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E9B1165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DF74939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2C10186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1644825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F30A4CE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82F6C38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  <w:p w14:paraId="7E578412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E729DAC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E17C87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173711A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4C6B86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2076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lastRenderedPageBreak/>
              <w:t>1. Mango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503A2B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398F75C6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8483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6E61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1.1 Hecho de metal y que no cause corrosión.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A6272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0401C7D4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F5E9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C257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1.2 Acabado acanalado o rugoso.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473D26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18AADB13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CE94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F74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1.3 Compatibles con todos los modelos de hojas.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C48A0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53E0D11A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1D2D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26C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Alimentación por baterías recargables o alcalinas.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4968E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0827777B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B4AC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A2FB5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2.1 Tipo C, tipo D o tipo AA.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50B18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143B0399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6267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F683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Iluminación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3EB6A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270BC177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C000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9B69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3.1 Por Fibra óptica.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DFC11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2AD358DB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A8E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27CDD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3.2 Luz blanca de 2.5 Volts. como mínimo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9D1249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04FFABF3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9756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868D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 Hojas hechas de acero inoxidable.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C8D90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59E24E27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44C90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A0E80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4.1.- Tipo Macintosh (curva sin aristas ni ángulos) o Miller (recta).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FB0458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34A43F04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D121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14F1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Existen diferentes medidas, que son a elección de las necesidades del servicio y pueden ser: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E927AF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56CEA431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3926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1F3B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5.1 - Neonatal. 0 (Macintosh) y/o 00, 0 (Miller). Pediátrico. 1, 2 (Macintosh y/o Miller).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5C54B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948B5" w14:paraId="5E44D1B8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C364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BA22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948B5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5.2.- Adultos. 3 y 4 (Macintosh y/o Miller).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9A65EC" w14:textId="77777777" w:rsidR="00C8461B" w:rsidRPr="004948B5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371DD0" w14:paraId="2E39076F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6886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spirador de secreciones</w:t>
            </w:r>
          </w:p>
          <w:p w14:paraId="3C6C86A4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A7610A1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E68BC2B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30782A1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22B3F7E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02F98EB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D0A4888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E8D8F75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7C52D54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268E7B4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D8DA55A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0D5A0B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Mínimo 1 año de garantía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1442481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371DD0" w14:paraId="1BA7C90F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F0B5C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AC30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Modo de operación continúo o intermitente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194D7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371DD0" w14:paraId="2E9DA3CD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0CD5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0CB0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3.Funcionamiento por medio de bomba: de pistón, diafragma o vena rotatoria.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99673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371DD0" w14:paraId="43262C56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CA35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75230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Desplazamiento de mínimo 15 LPM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8A387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371DD0" w14:paraId="11DE01DD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C539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D75B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5. Panel de control para encendido, apagado y regulación del nivel de succión.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FB61A6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371DD0" w14:paraId="1C777313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A3CA0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8895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Peso máximo de 7 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8C0C1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371DD0" w14:paraId="06F9D5EB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653E7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A102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7. Ajuste de la presión de succión de 0 a 600 mmHg o su equivalente.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68644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371DD0" w14:paraId="509DADD3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4B79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3626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8. Nivel máximo de ruido 61dB.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63DCD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371DD0" w14:paraId="505FFC97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5503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3A5E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9. Con recipiente(s) de vidrio o plástico reusables.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FFFA9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371DD0" w14:paraId="6813CE54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12FC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1721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10. Capacidad total de recolección de 0,8 litros como mínimo.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EF0EB3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371DD0" w14:paraId="1CBE6F66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5C88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BC73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11. Con protección de sobre flujo y filtro hidrofóbico.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368F5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371DD0" w14:paraId="3F96F91C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6136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478F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371DD0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12. Con mangueras, conectores y adaptadores que permitan el uso inmediato del aspirador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004DA" w14:textId="77777777" w:rsidR="00C8461B" w:rsidRPr="00371DD0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F2C48" w14:paraId="4D09156A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DF7FD1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Regulador vacío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3723D5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1. Cuerpo de protección fabricado en ABS duradero y de alta calidad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86670FB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F2C48" w14:paraId="11A0A0A0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87613E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AA6A48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Capacidad de Vacío de 0 - 760mmHg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8BC0F37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F2C48" w14:paraId="1854F286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3EE653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16F3F1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Manómetro Integrado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D992CB6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F2C48" w14:paraId="5BBE79A9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E8BF32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FBA3B4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Posee una Gran Perilla reguladora de Flujo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4C3EF42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F2C48" w14:paraId="4DA8AB4E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4E3B8F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4FBDC2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Precisión del medidor de:   +/-  4 ~ 10 %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F2F8907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F2C48" w14:paraId="2A9BD057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C0C067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0CEE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Peso máximo de 0.5 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6D44F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F2C48" w14:paraId="7706F7BD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9453FA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Regulador de oxígeno tipo YUGO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666466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1. Regulador de Oxigeno con Manómetro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A26A14E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F2C48" w14:paraId="7FA6F792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5AF5A9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8F32BA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Para Flujos de 0 a 15 </w:t>
            </w:r>
            <w:proofErr w:type="spellStart"/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l</w:t>
            </w: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pm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99FDB7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F2C48" w14:paraId="7836D7E3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748EAE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927FC0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Presión de salida entre  45 y  55  psi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43BE116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F2C48" w14:paraId="4FCF3D97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0529EE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268313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F2C48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Manómetro de Presión hasta 3000 psi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07F543C" w14:textId="77777777" w:rsidR="00C8461B" w:rsidRPr="00AF2C48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631EC6" w14:paraId="35B8B7CB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AA1BF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79BF8B2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5A0BC79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26B58CE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B3AB16D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5B56D3A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Flujómetros</w:t>
            </w:r>
          </w:p>
          <w:p w14:paraId="3C2C209D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3EBF903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EBC90A1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3052E3A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8CB5AB0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62CFE8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1.Capacidad 0-15 Litros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5CEB314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631EC6" w14:paraId="09498560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6FC310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9AE7E5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Configuración simple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DBF270A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631EC6" w14:paraId="3CD03CE9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8E6613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EEDB91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3. Tipo de conexión </w:t>
            </w:r>
            <w:proofErr w:type="spellStart"/>
            <w:r w:rsidRPr="00631EC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chemetron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6A1C65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631EC6" w14:paraId="29C5424D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BD97FB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29C9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Calibrado a 50 psi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5BE74C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631EC6" w14:paraId="0C32D7E4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8D48D6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2FEA72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Precisión lectura 10%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B41F3CD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631EC6" w14:paraId="5F56ED13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910632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A760C3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Salida roscada para acople de humidificador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B38064F" w14:textId="77777777" w:rsidR="00C8461B" w:rsidRPr="00631EC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1207C9" w14:paraId="43067C48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D1CCCB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1FAA47E3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62949585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79390926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1C20DDFC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33F0C4AB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36B5AFD6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732764CE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4953184A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Electrocauterizador</w:t>
            </w:r>
          </w:p>
          <w:p w14:paraId="13D7A6A0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53201680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110C0631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1556498A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2A4FEE67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5779B2E5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72D0CDFC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4F7B31BC" w14:textId="77777777" w:rsidR="00C8461B" w:rsidRPr="000D414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442FD66F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31B1" w14:textId="77777777" w:rsidR="00C8461B" w:rsidRPr="001207C9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lastRenderedPageBreak/>
              <w:t xml:space="preserve">1. Electrocauterizador  para coagulación monopolar y bipolar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95D8B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1207C9" w14:paraId="4DD9BC22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DAA760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0A2E" w14:textId="77777777" w:rsidR="00C8461B" w:rsidRPr="001207C9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Coagulación bipolar de 30 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76DBC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1207C9" w14:paraId="07A4837C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13417D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429C8" w14:textId="77777777" w:rsidR="00C8461B" w:rsidRPr="001207C9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Potencia máxima de coagulación monopolar hasta 50 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83C18A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1207C9" w14:paraId="7CE71F0A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54CFF0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0440" w14:textId="77777777" w:rsidR="00C8461B" w:rsidRPr="001207C9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Frecuencia de operación hasta 600KHz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1F1D5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1207C9" w14:paraId="423A324A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9EB859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FDFB" w14:textId="77777777" w:rsidR="00C8461B" w:rsidRPr="001207C9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Fuente de alimentación 110-120V - 50-60Hz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6633F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1207C9" w14:paraId="51287F89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A828E2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4470" w14:textId="77777777" w:rsidR="00C8461B" w:rsidRPr="001207C9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6. Lectura digital de la potencia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F4A76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1207C9" w14:paraId="010C200D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B18F7A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F397" w14:textId="77777777" w:rsidR="00C8461B" w:rsidRPr="001207C9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 Microcontrolador o microprocesador para controlar las funciones del equipo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2D182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1207C9" w14:paraId="0D04F045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365290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2EDD" w14:textId="77777777" w:rsidR="00C8461B" w:rsidRPr="001207C9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8. Almacenamiento de la última potencia utilizada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49D57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1207C9" w14:paraId="05C61D97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823C7E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74CE" w14:textId="77777777" w:rsidR="00C8461B" w:rsidRPr="001207C9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9. Activación de la potencia por pedal o lápiz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8E42B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1207C9" w14:paraId="21C76FD0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5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69E6C6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0742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207C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10. Aprobado por la CE o FDA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E33D6" w14:textId="77777777" w:rsidR="00C8461B" w:rsidRPr="001207C9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631EC6" w14:paraId="1323ACB1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3495" w14:textId="77777777" w:rsidR="00C8461B" w:rsidRPr="00631EC6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31EC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PULSOXÍMETRO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36E9" w14:textId="77777777" w:rsidR="00C8461B" w:rsidRPr="00631EC6" w:rsidRDefault="00C8461B" w:rsidP="00F02FCA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1. Equipo de mano, con un peso mayor a 160 gramos con baterías incluidas.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E4902" w14:textId="77777777" w:rsidR="00C8461B" w:rsidRPr="00631EC6" w:rsidRDefault="00C8461B" w:rsidP="00F02FCA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631EC6" w14:paraId="508755B0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C968" w14:textId="77777777" w:rsidR="00C8461B" w:rsidRPr="00631EC6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8314" w14:textId="77777777" w:rsidR="00C8461B" w:rsidRPr="00631EC6" w:rsidRDefault="00C8461B" w:rsidP="00F02FCA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2. Pantalla LCD o LED o TFT.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49078" w14:textId="77777777" w:rsidR="00C8461B" w:rsidRPr="00631EC6" w:rsidRDefault="00C8461B" w:rsidP="00F02FCA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631EC6" w14:paraId="3C0960E6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9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11C8" w14:textId="77777777" w:rsidR="00C8461B" w:rsidRPr="00631EC6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257C" w14:textId="77777777" w:rsidR="00C8461B" w:rsidRPr="00631EC6" w:rsidRDefault="00C8461B" w:rsidP="00F02FCA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3. Despliegue digital de: SpO2 rango de 0 a 99% o mayor y FP o FC de 18 a 300 pulsos por minuto.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CDB64" w14:textId="77777777" w:rsidR="00C8461B" w:rsidRPr="00631EC6" w:rsidRDefault="00C8461B" w:rsidP="00F02FCA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631EC6" w14:paraId="34C43FC6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1BAA" w14:textId="77777777" w:rsidR="00C8461B" w:rsidRPr="00631EC6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26DF" w14:textId="77777777" w:rsidR="00C8461B" w:rsidRPr="00631EC6" w:rsidRDefault="00C8461B" w:rsidP="00F02FCA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4. Precisión de la señal SpO2: Rango alto de 70 a 100 ± 2%.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8F1E3" w14:textId="77777777" w:rsidR="00C8461B" w:rsidRPr="00631EC6" w:rsidRDefault="00C8461B" w:rsidP="00F02FCA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631EC6" w14:paraId="119381FF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4C25" w14:textId="77777777" w:rsidR="00C8461B" w:rsidRPr="00631EC6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10A5" w14:textId="77777777" w:rsidR="00C8461B" w:rsidRPr="00631EC6" w:rsidRDefault="00C8461B" w:rsidP="00F02FCA">
            <w:pPr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5. Alarmas Audiovisuales de Alta/Baja SpO2, FC o FP, batería baja, mensajes de error.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03E50" w14:textId="77777777" w:rsidR="00C8461B" w:rsidRPr="00631EC6" w:rsidRDefault="00C8461B" w:rsidP="00F02FCA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631EC6" w14:paraId="53FD286C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BBB9" w14:textId="77777777" w:rsidR="00C8461B" w:rsidRPr="00631EC6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88DC" w14:textId="77777777" w:rsidR="00C8461B" w:rsidRPr="00631EC6" w:rsidRDefault="00C8461B" w:rsidP="00F02FCA">
            <w:pPr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6. Para aplicación en pacientes adulto y pediátrico.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36C43" w14:textId="77777777" w:rsidR="00C8461B" w:rsidRPr="00631EC6" w:rsidRDefault="00C8461B" w:rsidP="00F02FCA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631EC6" w14:paraId="5316F11E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883C" w14:textId="77777777" w:rsidR="00C8461B" w:rsidRPr="00631EC6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26D5" w14:textId="77777777" w:rsidR="00C8461B" w:rsidRPr="00631EC6" w:rsidRDefault="00C8461B" w:rsidP="00F02FCA">
            <w:pPr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7. Maletín o estuche para transporte y almacenamiento.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DACB2" w14:textId="77777777" w:rsidR="00C8461B" w:rsidRPr="00631EC6" w:rsidRDefault="00C8461B" w:rsidP="00F02FCA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631EC6" w14:paraId="5EFC1368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FE8A" w14:textId="77777777" w:rsidR="00C8461B" w:rsidRPr="00631EC6" w:rsidRDefault="00C8461B" w:rsidP="00F02FCA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CA87" w14:textId="77777777" w:rsidR="00C8461B" w:rsidRPr="00631EC6" w:rsidRDefault="00C8461B" w:rsidP="00F02FCA">
            <w:pPr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631EC6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8, Con batería recargable  y tiempo de carga completa máximo de 4 horas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F6115" w14:textId="77777777" w:rsidR="00C8461B" w:rsidRPr="00631EC6" w:rsidRDefault="00C8461B" w:rsidP="00F02FCA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C8461B" w:rsidRPr="004E7D06" w14:paraId="12D31DA7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817725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4E7D06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Cama hospitalaria</w:t>
            </w:r>
          </w:p>
          <w:p w14:paraId="0CC46B4F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4E7D06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7742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E7D0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 Cama de 4 planos, 1 fijo y 3 móviles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CD1CB4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E7D06" w14:paraId="76894AE1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57AD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50AD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E7D0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2. Control de mano alámbrico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A0EBF7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E7D06" w14:paraId="09449944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8603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E6B4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E7D0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Con ruedas de 5" con freno central o freno en cada rueda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6310E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E7D06" w14:paraId="2A9B3FC9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7B81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6C75F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E7D0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4. Con orificios para ubicación de porta sueros en la esquina de la camilla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B7A9A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E7D06" w14:paraId="155D40CC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D3B2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06B0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E7D0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 Barandas de seguridad abatibles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58286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E7D06" w14:paraId="3EACCA0A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B9E2A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72BF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E7D0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 Cabecera y piecera desmontables de material de alta resistencia a golpes y solventes. Con protectores o parachoques en las cuatro esquinas.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21D9C9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E7D06" w14:paraId="49B0FB7D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A931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8230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E7D0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 Dimensión interna de la cama (Espacio útil): largo de 190 cm x ancho 90 cm, +/-6 cm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1268E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E7D06" w14:paraId="0164142C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C573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F9ADA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E7D0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8. Con capacidad de carga mínimo 180 kg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48161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E7D06" w14:paraId="5B0538BF" w14:textId="77777777" w:rsidTr="00C84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69CB8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3CA7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E7D0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9. Dos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FE90C8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64D63" w14:paraId="296D0409" w14:textId="77777777" w:rsidTr="00F02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5EED65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EC63F1E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6702C73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8662DB7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2F49B92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D0124EE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FF27FBA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Camilla de transporte</w:t>
            </w:r>
          </w:p>
          <w:p w14:paraId="351ABE10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DFA4E31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6969A98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AB5AF88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71BC6FA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FAD451B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540DFF2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4DC172A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A716E57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CF67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Camilla de Recuperación de 2 o más planos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FB8D6B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64D63" w14:paraId="0BC44FAF" w14:textId="77777777" w:rsidTr="00F02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408FA8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F754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Estructura fabricada en acero de alta resistencia, acabado pintura en polvo epoxi poliéster de aplicación electrostática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C3F615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64D63" w14:paraId="24A519C6" w14:textId="77777777" w:rsidTr="00F02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31AE11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F6C36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Barandas laterales de seguridad de un material de alto impacto, con seguro retráctil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1729A3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64D63" w14:paraId="075C81F8" w14:textId="77777777" w:rsidTr="00F02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DA8650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8C8C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Colchoneta en espuma de alta densidad, cubierta en tela vinílica antibacterial, resistente a la desinfección y sistema de fijación al tendido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F9679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64D63" w14:paraId="69D09C77" w14:textId="77777777" w:rsidTr="00F02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F2AAB0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AE021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Protector para choques en polímero, resistente, en contorno de los extremos de la camilla.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522B1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64D63" w14:paraId="7453B2F5" w14:textId="77777777" w:rsidTr="00F02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0F7BF8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7A71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Soportes porta suero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CEE02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64D63" w14:paraId="0FDF54B5" w14:textId="77777777" w:rsidTr="00F02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0555D1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A13A8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 Bandeja inferior apta para ubicar pertenencias del paciente y/o transporte del tanque de oxígeno.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9100FB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64D63" w14:paraId="55179207" w14:textId="77777777" w:rsidTr="00F02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C16E17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13A9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8. Ruedas en poliuretano de 5” (12.7cm), libres de mantenimiento con sistema de bloqueo en cada rueda.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643A26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64D63" w14:paraId="14C6FF37" w14:textId="77777777" w:rsidTr="00F02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4A08AA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0760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9. </w:t>
            </w:r>
            <w:r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M</w:t>
            </w: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ínimo de 180 Kg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6A865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64D63" w14:paraId="6805FE87" w14:textId="77777777" w:rsidTr="00F02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399043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0256C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10. Dos años de garantía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8853DC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A64D63" w14:paraId="6BE17532" w14:textId="77777777" w:rsidTr="00F02FCA">
        <w:trPr>
          <w:trHeight w:val="432"/>
        </w:trPr>
        <w:tc>
          <w:tcPr>
            <w:tcW w:w="2694" w:type="dxa"/>
            <w:vMerge w:val="restart"/>
            <w:shd w:val="clear" w:color="000000" w:fill="FFFFFF"/>
            <w:noWrap/>
            <w:vAlign w:val="center"/>
            <w:hideMark/>
          </w:tcPr>
          <w:p w14:paraId="4902788E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Reclinomatic</w:t>
            </w:r>
          </w:p>
          <w:p w14:paraId="7ED7AE8F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33508F06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Silla con sistema reclinable, de tres posiciones con apoya brazos</w:t>
            </w:r>
          </w:p>
        </w:tc>
        <w:tc>
          <w:tcPr>
            <w:tcW w:w="2977" w:type="dxa"/>
            <w:shd w:val="clear" w:color="000000" w:fill="FFFFFF"/>
          </w:tcPr>
          <w:p w14:paraId="348BA263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8461B" w:rsidRPr="00A64D63" w14:paraId="3226C172" w14:textId="77777777" w:rsidTr="00F02FCA">
        <w:trPr>
          <w:trHeight w:val="22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4359F913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6DB515C2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Con ruedas de poliuretano con freno individual</w:t>
            </w:r>
          </w:p>
        </w:tc>
        <w:tc>
          <w:tcPr>
            <w:tcW w:w="2977" w:type="dxa"/>
            <w:shd w:val="clear" w:color="000000" w:fill="FFFFFF"/>
          </w:tcPr>
          <w:p w14:paraId="571094BB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8461B" w:rsidRPr="00A64D63" w14:paraId="4A51D378" w14:textId="77777777" w:rsidTr="00F02FCA">
        <w:trPr>
          <w:trHeight w:val="22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13D80164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60BA1E09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Tapizado en material resistente a la limpieza</w:t>
            </w:r>
          </w:p>
        </w:tc>
        <w:tc>
          <w:tcPr>
            <w:tcW w:w="2977" w:type="dxa"/>
            <w:shd w:val="clear" w:color="000000" w:fill="FFFFFF"/>
          </w:tcPr>
          <w:p w14:paraId="5F1F2EC3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8461B" w:rsidRPr="00A64D63" w14:paraId="2C104BE4" w14:textId="77777777" w:rsidTr="00F02FCA">
        <w:trPr>
          <w:trHeight w:val="22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402A7A43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38A123BF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Color verde estructura interna metálica, para garantizar resistencia,</w:t>
            </w:r>
          </w:p>
        </w:tc>
        <w:tc>
          <w:tcPr>
            <w:tcW w:w="2977" w:type="dxa"/>
            <w:shd w:val="clear" w:color="000000" w:fill="FFFFFF"/>
          </w:tcPr>
          <w:p w14:paraId="18E53433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8461B" w:rsidRPr="00A64D63" w14:paraId="378C0CBE" w14:textId="77777777" w:rsidTr="00F02FCA">
        <w:trPr>
          <w:trHeight w:val="22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083C289F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06EF177C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Libre de torceduras forrada en espuma de alta densidad con herrajes de alta resistencia</w:t>
            </w:r>
          </w:p>
        </w:tc>
        <w:tc>
          <w:tcPr>
            <w:tcW w:w="2977" w:type="dxa"/>
            <w:shd w:val="clear" w:color="000000" w:fill="FFFFFF"/>
          </w:tcPr>
          <w:p w14:paraId="1D649A9C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8461B" w:rsidRPr="00A64D63" w14:paraId="7F28A630" w14:textId="77777777" w:rsidTr="00F02FCA">
        <w:trPr>
          <w:trHeight w:val="22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12D1A619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0FDDD517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Patas de soporte en material que no se oxide, resistente a la limpieza, que evite el rayado de la baldosa al desplazarse</w:t>
            </w:r>
          </w:p>
        </w:tc>
        <w:tc>
          <w:tcPr>
            <w:tcW w:w="2977" w:type="dxa"/>
            <w:shd w:val="clear" w:color="000000" w:fill="FFFFFF"/>
          </w:tcPr>
          <w:p w14:paraId="4C449C2F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8461B" w:rsidRPr="00A64D63" w14:paraId="7BFC844F" w14:textId="77777777" w:rsidTr="00F02FCA">
        <w:trPr>
          <w:trHeight w:val="22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557C8DF3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265E8FB3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Medidas aproximadas ancho exterior mínimo de 80 cm, altura mínima de 107 cm</w:t>
            </w:r>
          </w:p>
        </w:tc>
        <w:tc>
          <w:tcPr>
            <w:tcW w:w="2977" w:type="dxa"/>
            <w:shd w:val="clear" w:color="000000" w:fill="FFFFFF"/>
          </w:tcPr>
          <w:p w14:paraId="14BB9980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8461B" w:rsidRPr="00A64D63" w14:paraId="5565C67B" w14:textId="77777777" w:rsidTr="00F02FCA">
        <w:trPr>
          <w:trHeight w:val="229"/>
        </w:trPr>
        <w:tc>
          <w:tcPr>
            <w:tcW w:w="2694" w:type="dxa"/>
            <w:vMerge/>
            <w:shd w:val="clear" w:color="000000" w:fill="FFFFFF"/>
            <w:noWrap/>
            <w:vAlign w:val="center"/>
            <w:hideMark/>
          </w:tcPr>
          <w:p w14:paraId="216CCF79" w14:textId="77777777" w:rsidR="00C8461B" w:rsidRPr="00A64D63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666029B3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A64D63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Con descansa pies que soporte un peso de mínimo 180 kg</w:t>
            </w:r>
          </w:p>
        </w:tc>
        <w:tc>
          <w:tcPr>
            <w:tcW w:w="2977" w:type="dxa"/>
            <w:shd w:val="clear" w:color="000000" w:fill="FFFFFF"/>
          </w:tcPr>
          <w:p w14:paraId="122CA294" w14:textId="77777777" w:rsidR="00C8461B" w:rsidRPr="00A64D63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8461B" w:rsidRPr="005027BD" w14:paraId="59FE7C3D" w14:textId="77777777" w:rsidTr="00F02FCA">
        <w:trPr>
          <w:trHeight w:val="328"/>
        </w:trPr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14:paraId="3C7C37CC" w14:textId="77777777" w:rsidR="00C8461B" w:rsidRPr="005027BD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Carro de paros</w:t>
            </w:r>
          </w:p>
          <w:p w14:paraId="04756228" w14:textId="77777777" w:rsidR="00C8461B" w:rsidRPr="005027BD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  <w:p w14:paraId="2643523A" w14:textId="77777777" w:rsidR="00C8461B" w:rsidRPr="005027BD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  <w:p w14:paraId="7FB64FA9" w14:textId="77777777" w:rsidR="00C8461B" w:rsidRPr="005027BD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  <w:p w14:paraId="101B095F" w14:textId="77777777" w:rsidR="00C8461B" w:rsidRPr="005027BD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shd w:val="clear" w:color="000000" w:fill="FFFFFF"/>
            <w:vAlign w:val="center"/>
            <w:hideMark/>
          </w:tcPr>
          <w:p w14:paraId="78434877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Estructura fabricada en acero de alta resistencia.</w:t>
            </w:r>
          </w:p>
        </w:tc>
        <w:tc>
          <w:tcPr>
            <w:tcW w:w="2977" w:type="dxa"/>
            <w:shd w:val="clear" w:color="000000" w:fill="FFFFFF"/>
          </w:tcPr>
          <w:p w14:paraId="483FFDF5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8461B" w:rsidRPr="005027BD" w14:paraId="37369BDA" w14:textId="77777777" w:rsidTr="00F02FCA">
        <w:trPr>
          <w:trHeight w:val="188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12F12101" w14:textId="77777777" w:rsidR="00C8461B" w:rsidRPr="005027BD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478BEBF8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Cubierta superior en material aislante.</w:t>
            </w:r>
          </w:p>
        </w:tc>
        <w:tc>
          <w:tcPr>
            <w:tcW w:w="2977" w:type="dxa"/>
          </w:tcPr>
          <w:p w14:paraId="5DE8634E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5027BD" w14:paraId="4D985ECC" w14:textId="77777777" w:rsidTr="00F02FCA">
        <w:trPr>
          <w:trHeight w:val="188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4505BEFB" w14:textId="77777777" w:rsidR="00C8461B" w:rsidRPr="005027BD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087C7349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Bandeja lateral abatible o plegable.</w:t>
            </w:r>
          </w:p>
        </w:tc>
        <w:tc>
          <w:tcPr>
            <w:tcW w:w="2977" w:type="dxa"/>
          </w:tcPr>
          <w:p w14:paraId="295F71AA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5027BD" w14:paraId="612489C0" w14:textId="77777777" w:rsidTr="00F02FCA">
        <w:trPr>
          <w:trHeight w:val="251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6979A25B" w14:textId="77777777" w:rsidR="00C8461B" w:rsidRPr="005027BD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7A566CA0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4. Soporte para cilindro de oxígeno </w:t>
            </w:r>
          </w:p>
        </w:tc>
        <w:tc>
          <w:tcPr>
            <w:tcW w:w="2977" w:type="dxa"/>
          </w:tcPr>
          <w:p w14:paraId="609221B8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5027BD" w14:paraId="1FDC1180" w14:textId="77777777" w:rsidTr="00F02FCA">
        <w:trPr>
          <w:trHeight w:val="321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51C578E5" w14:textId="77777777" w:rsidR="00C8461B" w:rsidRPr="005027BD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1FBBC37B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Atril porta sueros graduable en acero inoxidable con gancho doble servicio.</w:t>
            </w:r>
          </w:p>
        </w:tc>
        <w:tc>
          <w:tcPr>
            <w:tcW w:w="2977" w:type="dxa"/>
          </w:tcPr>
          <w:p w14:paraId="01471ACE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5027BD" w14:paraId="087E031C" w14:textId="77777777" w:rsidTr="00F02FCA">
        <w:trPr>
          <w:trHeight w:val="244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58982BF9" w14:textId="77777777" w:rsidR="00C8461B" w:rsidRPr="005027BD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60DBD7F1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Base con protector parachoques.</w:t>
            </w:r>
          </w:p>
        </w:tc>
        <w:tc>
          <w:tcPr>
            <w:tcW w:w="2977" w:type="dxa"/>
          </w:tcPr>
          <w:p w14:paraId="6CF83108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C8461B" w:rsidRPr="005027BD" w14:paraId="7F2BA084" w14:textId="77777777" w:rsidTr="00F02FCA">
        <w:trPr>
          <w:trHeight w:val="269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6549FEBE" w14:textId="77777777" w:rsidR="00C8461B" w:rsidRPr="005027BD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62BEBA5B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7. Cuatro ruedas de cinco pulgadas, con freno individual.</w:t>
            </w:r>
          </w:p>
        </w:tc>
        <w:tc>
          <w:tcPr>
            <w:tcW w:w="2977" w:type="dxa"/>
          </w:tcPr>
          <w:p w14:paraId="4A000E26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5027BD" w14:paraId="0AF674C4" w14:textId="77777777" w:rsidTr="00F02FCA">
        <w:trPr>
          <w:trHeight w:val="21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47B9EA8E" w14:textId="77777777" w:rsidR="00C8461B" w:rsidRPr="005027BD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14:paraId="42681424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5027B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8. Barandilla o manija para fácil conducción.</w:t>
            </w:r>
          </w:p>
        </w:tc>
        <w:tc>
          <w:tcPr>
            <w:tcW w:w="2977" w:type="dxa"/>
          </w:tcPr>
          <w:p w14:paraId="2DD978A7" w14:textId="77777777" w:rsidR="00C8461B" w:rsidRPr="005027BD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16146F" w14:paraId="4A6BEC09" w14:textId="77777777" w:rsidTr="00F02FCA">
        <w:trPr>
          <w:trHeight w:val="241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2BEA2B5E" w14:textId="77777777" w:rsidR="00C8461B" w:rsidRPr="0016146F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6146F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Carro de medicamentos</w:t>
            </w:r>
          </w:p>
          <w:p w14:paraId="518E7669" w14:textId="77777777" w:rsidR="00C8461B" w:rsidRPr="0016146F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6146F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44" w:type="dxa"/>
            <w:shd w:val="clear" w:color="FFFFFF" w:fill="FFFFFF"/>
            <w:vAlign w:val="center"/>
            <w:hideMark/>
          </w:tcPr>
          <w:p w14:paraId="61617C00" w14:textId="77777777" w:rsidR="00C8461B" w:rsidRPr="0016146F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6146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Fabricado en acero de alta resistencia</w:t>
            </w:r>
          </w:p>
        </w:tc>
        <w:tc>
          <w:tcPr>
            <w:tcW w:w="2977" w:type="dxa"/>
            <w:shd w:val="clear" w:color="FFFFFF" w:fill="FFFFFF"/>
          </w:tcPr>
          <w:p w14:paraId="73DEEE61" w14:textId="77777777" w:rsidR="00C8461B" w:rsidRPr="0016146F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16146F" w14:paraId="602C6C61" w14:textId="77777777" w:rsidTr="00F02FCA">
        <w:trPr>
          <w:trHeight w:val="241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294AE538" w14:textId="77777777" w:rsidR="00C8461B" w:rsidRPr="0016146F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394867EA" w14:textId="77777777" w:rsidR="00C8461B" w:rsidRPr="0016146F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6146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Con cajones inferiores de distintos tamaños para instrumentos e insumos</w:t>
            </w:r>
          </w:p>
        </w:tc>
        <w:tc>
          <w:tcPr>
            <w:tcW w:w="2977" w:type="dxa"/>
          </w:tcPr>
          <w:p w14:paraId="29C75C4B" w14:textId="77777777" w:rsidR="00C8461B" w:rsidRPr="0016146F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16146F" w14:paraId="32CA44EE" w14:textId="77777777" w:rsidTr="00F02FCA">
        <w:trPr>
          <w:trHeight w:val="241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2346BBDA" w14:textId="77777777" w:rsidR="00C8461B" w:rsidRPr="0016146F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6BA16246" w14:textId="77777777" w:rsidR="00C8461B" w:rsidRPr="0016146F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6146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Bomper protector (parachoques)</w:t>
            </w:r>
          </w:p>
        </w:tc>
        <w:tc>
          <w:tcPr>
            <w:tcW w:w="2977" w:type="dxa"/>
          </w:tcPr>
          <w:p w14:paraId="29440D98" w14:textId="77777777" w:rsidR="00C8461B" w:rsidRPr="0016146F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16146F" w14:paraId="65F69FE3" w14:textId="77777777" w:rsidTr="00F02FCA">
        <w:trPr>
          <w:trHeight w:val="241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14C32798" w14:textId="77777777" w:rsidR="00C8461B" w:rsidRPr="0016146F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1DD2B07D" w14:textId="77777777" w:rsidR="00C8461B" w:rsidRPr="0016146F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6146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Cuatro ruedas de 4 o 5 pulgadas con freno individual.</w:t>
            </w:r>
          </w:p>
        </w:tc>
        <w:tc>
          <w:tcPr>
            <w:tcW w:w="2977" w:type="dxa"/>
          </w:tcPr>
          <w:p w14:paraId="36C95CB7" w14:textId="77777777" w:rsidR="00C8461B" w:rsidRPr="0016146F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E7D06" w14:paraId="612AF7EF" w14:textId="77777777" w:rsidTr="00C8461B">
        <w:trPr>
          <w:trHeight w:val="451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4160A546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E7D06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Calentador de Teteros</w:t>
            </w:r>
          </w:p>
          <w:p w14:paraId="33B15828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358FB552" w14:textId="77777777" w:rsidR="00C8461B" w:rsidRPr="004E7D06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E7D0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Capacidad de calentar 4 onzas en 3 minutos</w:t>
            </w:r>
          </w:p>
        </w:tc>
        <w:tc>
          <w:tcPr>
            <w:tcW w:w="2977" w:type="dxa"/>
          </w:tcPr>
          <w:p w14:paraId="652BECDE" w14:textId="77777777" w:rsidR="00C8461B" w:rsidRPr="004E7D06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E7D06" w14:paraId="254399C5" w14:textId="77777777" w:rsidTr="00C8461B">
        <w:trPr>
          <w:trHeight w:val="4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48766C42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0223F10E" w14:textId="77777777" w:rsidR="00C8461B" w:rsidRPr="004E7D06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E7D0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Calienta suave y uniformemente, sin puntos calientes</w:t>
            </w:r>
          </w:p>
        </w:tc>
        <w:tc>
          <w:tcPr>
            <w:tcW w:w="2977" w:type="dxa"/>
          </w:tcPr>
          <w:p w14:paraId="37E347BB" w14:textId="77777777" w:rsidR="00C8461B" w:rsidRPr="004E7D06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E7D06" w14:paraId="25ED99D6" w14:textId="77777777" w:rsidTr="00C8461B">
        <w:trPr>
          <w:trHeight w:val="494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2D6ED3F7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0FC66374" w14:textId="77777777" w:rsidR="00C8461B" w:rsidRPr="004E7D06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E7D0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Cuenta con Modo descongelación</w:t>
            </w:r>
          </w:p>
        </w:tc>
        <w:tc>
          <w:tcPr>
            <w:tcW w:w="2977" w:type="dxa"/>
          </w:tcPr>
          <w:p w14:paraId="48E21FDF" w14:textId="77777777" w:rsidR="00C8461B" w:rsidRPr="004E7D06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C8461B" w:rsidRPr="004E7D06" w14:paraId="37F2D63C" w14:textId="77777777" w:rsidTr="00C8461B">
        <w:trPr>
          <w:trHeight w:val="41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273368D5" w14:textId="77777777" w:rsidR="00C8461B" w:rsidRPr="004E7D06" w:rsidRDefault="00C8461B" w:rsidP="00F02FCA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14:paraId="7A496ECB" w14:textId="77777777" w:rsidR="00C8461B" w:rsidRPr="004E7D06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E7D0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Dos años de garantía</w:t>
            </w:r>
          </w:p>
        </w:tc>
        <w:tc>
          <w:tcPr>
            <w:tcW w:w="2977" w:type="dxa"/>
          </w:tcPr>
          <w:p w14:paraId="6E2C6385" w14:textId="77777777" w:rsidR="00C8461B" w:rsidRPr="004E7D06" w:rsidRDefault="00C8461B" w:rsidP="00F02FCA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A118B71" w14:textId="77777777" w:rsidR="00C8461B" w:rsidRDefault="00C8461B" w:rsidP="00C8461B"/>
    <w:p w14:paraId="0E1F717A" w14:textId="77777777" w:rsidR="00CC36CC" w:rsidRPr="00762266" w:rsidRDefault="00CC36CC">
      <w:pPr>
        <w:rPr>
          <w:sz w:val="20"/>
          <w:szCs w:val="20"/>
        </w:rPr>
      </w:pPr>
    </w:p>
    <w:sectPr w:rsidR="00CC36CC" w:rsidRPr="007622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CEBB" w14:textId="77777777" w:rsidR="00FD0A30" w:rsidRDefault="00FD0A30" w:rsidP="001804DD">
      <w:pPr>
        <w:spacing w:after="0" w:line="240" w:lineRule="auto"/>
      </w:pPr>
      <w:r>
        <w:separator/>
      </w:r>
    </w:p>
  </w:endnote>
  <w:endnote w:type="continuationSeparator" w:id="0">
    <w:p w14:paraId="3E9495BC" w14:textId="77777777" w:rsidR="00FD0A30" w:rsidRDefault="00FD0A30" w:rsidP="0018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C87B" w14:textId="77777777" w:rsidR="00FD0A30" w:rsidRDefault="00FD0A30" w:rsidP="001804DD">
      <w:pPr>
        <w:spacing w:after="0" w:line="240" w:lineRule="auto"/>
      </w:pPr>
      <w:r>
        <w:separator/>
      </w:r>
    </w:p>
  </w:footnote>
  <w:footnote w:type="continuationSeparator" w:id="0">
    <w:p w14:paraId="3ACB490C" w14:textId="77777777" w:rsidR="00FD0A30" w:rsidRDefault="00FD0A30" w:rsidP="0018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75E1" w14:textId="77777777" w:rsidR="00A64D63" w:rsidRDefault="00A64D63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37E46" wp14:editId="43A03552">
              <wp:simplePos x="0" y="0"/>
              <wp:positionH relativeFrom="column">
                <wp:posOffset>1387583</wp:posOffset>
              </wp:positionH>
              <wp:positionV relativeFrom="paragraph">
                <wp:posOffset>335796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BB4730" w14:textId="77777777" w:rsidR="00A64D63" w:rsidRPr="001A2B2E" w:rsidRDefault="00CC36CC" w:rsidP="001804DD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ETAPA 4 – HOSPITALIZACIÓN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BF2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9.25pt;margin-top:26.4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" fillcolor="white [3201]" stroked="f" strokeweight=".5pt">
              <v:textbox>
                <w:txbxContent>
                  <w:p w:rsidR="00A64D63" w:rsidRPr="001A2B2E" w:rsidRDefault="00CC36CC" w:rsidP="001804DD">
                    <w:pP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ETAPA 4 – HOSPITALIZACIÓN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742A6839" wp14:editId="19ED3FF5">
          <wp:extent cx="5612130" cy="718185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DD"/>
    <w:rsid w:val="000262D4"/>
    <w:rsid w:val="0016146F"/>
    <w:rsid w:val="00176672"/>
    <w:rsid w:val="001804DD"/>
    <w:rsid w:val="001D521F"/>
    <w:rsid w:val="001D6D29"/>
    <w:rsid w:val="002306A0"/>
    <w:rsid w:val="002A6BBC"/>
    <w:rsid w:val="002B41B5"/>
    <w:rsid w:val="00371DD0"/>
    <w:rsid w:val="003C0ADF"/>
    <w:rsid w:val="00401040"/>
    <w:rsid w:val="004948B5"/>
    <w:rsid w:val="004A79F6"/>
    <w:rsid w:val="004E6092"/>
    <w:rsid w:val="005027BD"/>
    <w:rsid w:val="00616998"/>
    <w:rsid w:val="00631EC6"/>
    <w:rsid w:val="00762266"/>
    <w:rsid w:val="0077080F"/>
    <w:rsid w:val="00996261"/>
    <w:rsid w:val="00A247DE"/>
    <w:rsid w:val="00A64D63"/>
    <w:rsid w:val="00AC74A0"/>
    <w:rsid w:val="00AD3691"/>
    <w:rsid w:val="00AF2C48"/>
    <w:rsid w:val="00B0417F"/>
    <w:rsid w:val="00B242B1"/>
    <w:rsid w:val="00B46F35"/>
    <w:rsid w:val="00B74D77"/>
    <w:rsid w:val="00C8461B"/>
    <w:rsid w:val="00CC36CC"/>
    <w:rsid w:val="00CD4892"/>
    <w:rsid w:val="00D345C6"/>
    <w:rsid w:val="00DD0393"/>
    <w:rsid w:val="00E42841"/>
    <w:rsid w:val="00ED310C"/>
    <w:rsid w:val="00F27531"/>
    <w:rsid w:val="00F762FE"/>
    <w:rsid w:val="00F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4621F"/>
  <w15:chartTrackingRefBased/>
  <w15:docId w15:val="{A0904D40-865A-4F3C-927E-912B6ED1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DD"/>
  </w:style>
  <w:style w:type="paragraph" w:styleId="Piedepgina">
    <w:name w:val="footer"/>
    <w:basedOn w:val="Normal"/>
    <w:link w:val="Piedepgina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1891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MARIA BALLESTEROS LARA</dc:creator>
  <cp:keywords/>
  <dc:description/>
  <cp:lastModifiedBy>Metro Salud</cp:lastModifiedBy>
  <cp:revision>2</cp:revision>
  <dcterms:created xsi:type="dcterms:W3CDTF">2023-01-30T14:16:00Z</dcterms:created>
  <dcterms:modified xsi:type="dcterms:W3CDTF">2023-01-30T14:16:00Z</dcterms:modified>
</cp:coreProperties>
</file>