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52092" w14:textId="77777777" w:rsidR="00D62240" w:rsidRDefault="00D62240" w:rsidP="00D62240">
      <w:pPr>
        <w:pStyle w:val="Ttulo1"/>
        <w:jc w:val="center"/>
        <w:rPr>
          <w:rFonts w:ascii="Century Gothic" w:hAnsi="Century Gothic" w:cs="Tahoma"/>
          <w:b/>
          <w:sz w:val="20"/>
        </w:rPr>
      </w:pPr>
    </w:p>
    <w:p w14:paraId="110AD082" w14:textId="77777777" w:rsidR="00D62240" w:rsidRPr="009A5700" w:rsidRDefault="00D62240" w:rsidP="00D62240"/>
    <w:p w14:paraId="4D96A493" w14:textId="0D0E5FA7" w:rsidR="00D62240" w:rsidRPr="00412535" w:rsidRDefault="00D62240" w:rsidP="00D62240">
      <w:pPr>
        <w:pStyle w:val="Ttulo1"/>
        <w:jc w:val="center"/>
        <w:rPr>
          <w:rFonts w:ascii="Century Gothic" w:hAnsi="Century Gothic" w:cs="Tahoma"/>
          <w:b/>
          <w:sz w:val="20"/>
        </w:rPr>
      </w:pPr>
      <w:r w:rsidRPr="00412535">
        <w:rPr>
          <w:rFonts w:ascii="Century Gothic" w:hAnsi="Century Gothic" w:cs="Tahoma"/>
          <w:b/>
          <w:sz w:val="20"/>
        </w:rPr>
        <w:t xml:space="preserve">CONTRATO No. </w:t>
      </w:r>
      <w:r w:rsidR="00846F72" w:rsidRPr="00846F72">
        <w:rPr>
          <w:rFonts w:ascii="Century Gothic" w:hAnsi="Century Gothic" w:cs="Tahoma"/>
          <w:b/>
          <w:sz w:val="20"/>
          <w:highlight w:val="yellow"/>
        </w:rPr>
        <w:t>XXX</w:t>
      </w:r>
      <w:r w:rsidR="00846F72">
        <w:rPr>
          <w:rFonts w:ascii="Century Gothic" w:hAnsi="Century Gothic" w:cs="Tahoma"/>
          <w:b/>
          <w:sz w:val="20"/>
        </w:rPr>
        <w:t xml:space="preserve"> </w:t>
      </w:r>
      <w:r w:rsidR="00412535" w:rsidRPr="00412535">
        <w:rPr>
          <w:rFonts w:ascii="Century Gothic" w:hAnsi="Century Gothic" w:cs="Tahoma"/>
          <w:b/>
          <w:sz w:val="20"/>
        </w:rPr>
        <w:t>D</w:t>
      </w:r>
      <w:r w:rsidRPr="00412535">
        <w:rPr>
          <w:rFonts w:ascii="Century Gothic" w:hAnsi="Century Gothic" w:cs="Tahoma"/>
          <w:b/>
          <w:sz w:val="20"/>
        </w:rPr>
        <w:t>E 2.02</w:t>
      </w:r>
      <w:r w:rsidR="007F5A2D">
        <w:rPr>
          <w:rFonts w:ascii="Century Gothic" w:hAnsi="Century Gothic" w:cs="Tahoma"/>
          <w:b/>
          <w:sz w:val="20"/>
        </w:rPr>
        <w:t>3</w:t>
      </w:r>
    </w:p>
    <w:p w14:paraId="27347698" w14:textId="77777777" w:rsidR="00D62240" w:rsidRPr="009A5700" w:rsidRDefault="00D62240" w:rsidP="00D62240">
      <w:pPr>
        <w:rPr>
          <w:rFonts w:ascii="Century Gothic" w:hAnsi="Century Gothic" w:cs="Tahoma"/>
          <w:b/>
          <w:sz w:val="20"/>
          <w:szCs w:val="20"/>
        </w:rPr>
      </w:pPr>
    </w:p>
    <w:p w14:paraId="48C8D296" w14:textId="5A06CE4B"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 xml:space="preserve">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242C4ADA"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191D6BA8"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p>
    <w:p w14:paraId="1586161C" w14:textId="0EE2207B" w:rsidR="00D62240" w:rsidRPr="009A5700" w:rsidRDefault="002C7CED" w:rsidP="00D62240">
      <w:pPr>
        <w:ind w:left="2355" w:hanging="2355"/>
        <w:rPr>
          <w:rFonts w:ascii="Century Gothic" w:hAnsi="Century Gothic" w:cs="Tahoma"/>
          <w:b/>
          <w:sz w:val="20"/>
        </w:rPr>
      </w:pPr>
      <w:r>
        <w:rPr>
          <w:rFonts w:ascii="Century Gothic" w:hAnsi="Century Gothic" w:cs="Tahoma"/>
          <w:b/>
          <w:sz w:val="20"/>
        </w:rPr>
        <w:t xml:space="preserve">  </w:t>
      </w:r>
    </w:p>
    <w:p w14:paraId="540AF8C7" w14:textId="18B7CAE6"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002C7CED">
        <w:rPr>
          <w:rFonts w:ascii="Century Gothic" w:hAnsi="Century Gothic" w:cs="Tahoma"/>
          <w:b/>
          <w:sz w:val="20"/>
        </w:rPr>
        <w:t xml:space="preserve">        </w:t>
      </w:r>
    </w:p>
    <w:p w14:paraId="43F6C482" w14:textId="77777777" w:rsidR="00D62240" w:rsidRPr="009A5700" w:rsidRDefault="00D62240" w:rsidP="00D62240">
      <w:pPr>
        <w:ind w:left="2400" w:hanging="2400"/>
        <w:rPr>
          <w:rFonts w:ascii="Century Gothic" w:hAnsi="Century Gothic" w:cs="Tahoma"/>
          <w:b/>
          <w:sz w:val="20"/>
        </w:rPr>
      </w:pPr>
    </w:p>
    <w:p w14:paraId="6CDD7D60" w14:textId="2C9F7932" w:rsidR="00D62240" w:rsidRPr="009A5700" w:rsidRDefault="002C7CED" w:rsidP="00846F72">
      <w:pPr>
        <w:ind w:left="1985" w:hanging="2549"/>
        <w:jc w:val="both"/>
        <w:rPr>
          <w:rFonts w:ascii="Century Gothic" w:hAnsi="Century Gothic" w:cs="Tahoma"/>
          <w:b/>
          <w:sz w:val="20"/>
        </w:rPr>
      </w:pPr>
      <w:r>
        <w:rPr>
          <w:rFonts w:ascii="Century Gothic" w:hAnsi="Century Gothic" w:cs="Tahoma"/>
          <w:b/>
          <w:sz w:val="20"/>
        </w:rPr>
        <w:t xml:space="preserve">          </w:t>
      </w:r>
      <w:r w:rsidR="00D62240" w:rsidRPr="009A5700">
        <w:rPr>
          <w:rFonts w:ascii="Century Gothic" w:hAnsi="Century Gothic" w:cs="Tahoma"/>
          <w:b/>
          <w:sz w:val="20"/>
        </w:rPr>
        <w:t>OBJETO:</w:t>
      </w:r>
      <w:r w:rsidR="00D62240" w:rsidRPr="009A5700">
        <w:rPr>
          <w:rFonts w:ascii="Century Gothic" w:hAnsi="Century Gothic" w:cs="Tahoma"/>
          <w:b/>
          <w:sz w:val="20"/>
        </w:rPr>
        <w:tab/>
        <w:t>PRESTACIÓN DEL SERVICIO DE PREPARACIÓN Y DISTRIBUCIÓN DE ALIMENTOS A LOS PACIENTES HOSPITALIZADOS EN LAS UNIDADES HOSPITALARIAS,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497D177F" w14:textId="77777777" w:rsidR="00846F72" w:rsidRDefault="00846F72" w:rsidP="00846F72">
      <w:pPr>
        <w:jc w:val="both"/>
        <w:rPr>
          <w:rFonts w:ascii="Century Gothic" w:hAnsi="Century Gothic" w:cs="Tahoma"/>
          <w:b/>
          <w:sz w:val="20"/>
        </w:rPr>
      </w:pPr>
    </w:p>
    <w:p w14:paraId="54761617" w14:textId="2EC0724C" w:rsidR="00846F72" w:rsidRPr="002A6096" w:rsidRDefault="00D62240" w:rsidP="00846F72">
      <w:pPr>
        <w:jc w:val="both"/>
        <w:rPr>
          <w:rFonts w:ascii="Century Gothic" w:hAnsi="Century Gothic" w:cs="Arial"/>
          <w:b/>
          <w:sz w:val="20"/>
          <w:szCs w:val="20"/>
        </w:rPr>
      </w:pPr>
      <w:r w:rsidRPr="009A5700">
        <w:rPr>
          <w:rFonts w:ascii="Century Gothic" w:hAnsi="Century Gothic" w:cs="Tahoma"/>
          <w:b/>
          <w:sz w:val="20"/>
        </w:rPr>
        <w:t>VALOR:</w:t>
      </w:r>
      <w:r w:rsidRPr="009A5700">
        <w:rPr>
          <w:rFonts w:ascii="Century Gothic" w:hAnsi="Century Gothic" w:cs="Tahoma"/>
          <w:b/>
          <w:sz w:val="20"/>
        </w:rPr>
        <w:tab/>
      </w:r>
      <w:r w:rsidR="00846F72">
        <w:rPr>
          <w:rFonts w:ascii="Century Gothic" w:hAnsi="Century Gothic" w:cs="Tahoma"/>
          <w:b/>
          <w:sz w:val="20"/>
        </w:rPr>
        <w:t xml:space="preserve">         </w:t>
      </w:r>
      <w:r w:rsidR="00BA29F6">
        <w:rPr>
          <w:rFonts w:ascii="Century Gothic" w:hAnsi="Century Gothic" w:cs="Arial"/>
          <w:b/>
          <w:sz w:val="20"/>
          <w:szCs w:val="20"/>
        </w:rPr>
        <w:t xml:space="preserve">seiscientos millones de </w:t>
      </w:r>
      <w:r w:rsidR="00BA29F6" w:rsidRPr="001C2F42">
        <w:rPr>
          <w:rFonts w:ascii="Century Gothic" w:hAnsi="Century Gothic" w:cs="Arial"/>
          <w:b/>
          <w:sz w:val="20"/>
          <w:szCs w:val="20"/>
        </w:rPr>
        <w:t xml:space="preserve">PESOS M.L. </w:t>
      </w:r>
      <w:r w:rsidR="00BA29F6">
        <w:rPr>
          <w:rFonts w:ascii="Century Gothic" w:hAnsi="Century Gothic" w:cs="Arial"/>
          <w:b/>
          <w:sz w:val="20"/>
          <w:szCs w:val="20"/>
        </w:rPr>
        <w:t>(</w:t>
      </w:r>
      <w:r w:rsidR="00BA29F6">
        <w:rPr>
          <w:rFonts w:ascii="Century Gothic" w:eastAsia="Times New Roman" w:hAnsi="Century Gothic"/>
          <w:sz w:val="20"/>
          <w:szCs w:val="20"/>
          <w:lang w:val="es-CO" w:eastAsia="es-CO"/>
        </w:rPr>
        <w:t>$ 600</w:t>
      </w:r>
      <w:r w:rsidR="00BA29F6" w:rsidRPr="00962FC3">
        <w:rPr>
          <w:rFonts w:ascii="Century Gothic" w:eastAsia="Times New Roman" w:hAnsi="Century Gothic"/>
          <w:sz w:val="20"/>
          <w:szCs w:val="20"/>
          <w:lang w:val="es-CO" w:eastAsia="es-CO"/>
        </w:rPr>
        <w:t>.000.000 ML</w:t>
      </w:r>
      <w:r w:rsidR="00BA29F6" w:rsidRPr="001C2F42">
        <w:rPr>
          <w:rFonts w:ascii="Century Gothic" w:hAnsi="Century Gothic" w:cs="Arial"/>
          <w:b/>
          <w:sz w:val="20"/>
          <w:szCs w:val="20"/>
        </w:rPr>
        <w:t>)</w:t>
      </w:r>
    </w:p>
    <w:p w14:paraId="249B3DF2" w14:textId="5DEF9C3D" w:rsidR="005622CD" w:rsidRPr="00C96089" w:rsidRDefault="005622CD" w:rsidP="002C7CED">
      <w:pPr>
        <w:ind w:left="2268" w:hanging="2832"/>
        <w:jc w:val="both"/>
        <w:rPr>
          <w:rFonts w:ascii="Century Gothic" w:eastAsia="Times New Roman" w:hAnsi="Century Gothic"/>
          <w:b/>
          <w:color w:val="000000"/>
          <w:sz w:val="20"/>
          <w:szCs w:val="20"/>
          <w:lang w:val="es-CO" w:eastAsia="es-CO"/>
        </w:rPr>
      </w:pP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6FE1BD44" w:rsidR="00D62240" w:rsidRPr="009A5700" w:rsidRDefault="00D62240" w:rsidP="002C7CED">
      <w:pPr>
        <w:ind w:left="2268" w:hanging="2268"/>
        <w:jc w:val="both"/>
        <w:rPr>
          <w:rFonts w:ascii="Century Gothic" w:hAnsi="Century Gothic" w:cs="Tahoma"/>
          <w:b/>
          <w:sz w:val="20"/>
        </w:rPr>
      </w:pPr>
      <w:r w:rsidRPr="009A5700">
        <w:rPr>
          <w:rFonts w:ascii="Century Gothic" w:hAnsi="Century Gothic" w:cs="Tahoma"/>
          <w:b/>
          <w:sz w:val="20"/>
        </w:rPr>
        <w:t xml:space="preserve">PLAZO:                 </w:t>
      </w:r>
      <w:r w:rsidR="00846F72">
        <w:rPr>
          <w:rFonts w:ascii="Century Gothic" w:hAnsi="Century Gothic" w:cs="Tahoma"/>
          <w:b/>
          <w:sz w:val="20"/>
        </w:rPr>
        <w:t xml:space="preserve">     </w:t>
      </w:r>
      <w:r w:rsidR="00846F72" w:rsidRPr="00846F72">
        <w:rPr>
          <w:rFonts w:ascii="Century Gothic" w:hAnsi="Century Gothic" w:cs="Arial"/>
          <w:b/>
          <w:sz w:val="20"/>
          <w:szCs w:val="20"/>
        </w:rPr>
        <w:t xml:space="preserve">HASTA </w:t>
      </w:r>
      <w:r w:rsidR="00BA29F6">
        <w:rPr>
          <w:rFonts w:ascii="Century Gothic" w:hAnsi="Century Gothic" w:cs="Arial"/>
          <w:b/>
          <w:sz w:val="20"/>
          <w:szCs w:val="20"/>
        </w:rPr>
        <w:t>31 de diciembre</w:t>
      </w:r>
      <w:r w:rsidR="001D1504">
        <w:rPr>
          <w:rFonts w:ascii="Century Gothic" w:hAnsi="Century Gothic" w:cs="Arial"/>
          <w:b/>
          <w:sz w:val="20"/>
          <w:szCs w:val="20"/>
        </w:rPr>
        <w:t xml:space="preserve"> de 2023</w:t>
      </w:r>
    </w:p>
    <w:p w14:paraId="1B44D18D" w14:textId="77777777" w:rsidR="00D62240" w:rsidRPr="009A5700" w:rsidRDefault="00D62240" w:rsidP="00D62240">
      <w:pPr>
        <w:ind w:left="2268" w:hanging="2268"/>
        <w:rPr>
          <w:rFonts w:ascii="Century Gothic" w:hAnsi="Century Gothic" w:cs="Tahoma"/>
          <w:b/>
          <w:sz w:val="20"/>
        </w:rPr>
      </w:pPr>
    </w:p>
    <w:p w14:paraId="3A27D09C" w14:textId="00AE833F" w:rsidR="00D62240" w:rsidRDefault="001D1504" w:rsidP="00D62240">
      <w:pPr>
        <w:jc w:val="both"/>
        <w:rPr>
          <w:rFonts w:ascii="Century Gothic" w:hAnsi="Century Gothic" w:cs="Tahoma"/>
          <w:sz w:val="20"/>
        </w:rPr>
      </w:pPr>
      <w:r w:rsidRPr="00C501EE">
        <w:rPr>
          <w:rFonts w:ascii="Century Gothic" w:hAnsi="Century Gothic" w:cs="Tahoma"/>
          <w:sz w:val="20"/>
        </w:rPr>
        <w:t xml:space="preserve">Entre los suscritos </w:t>
      </w:r>
      <w:r w:rsidRPr="007166A4">
        <w:rPr>
          <w:rFonts w:ascii="Century Gothic" w:hAnsi="Century Gothic" w:cs="Tahoma"/>
          <w:b/>
          <w:sz w:val="20"/>
          <w:szCs w:val="20"/>
        </w:rPr>
        <w:t>VALENTINA SOSA CAVAJAL</w:t>
      </w:r>
      <w:r w:rsidRPr="007166A4">
        <w:rPr>
          <w:rFonts w:ascii="Century Gothic" w:hAnsi="Century Gothic" w:cs="Tahoma"/>
          <w:sz w:val="20"/>
          <w:szCs w:val="20"/>
        </w:rPr>
        <w:t xml:space="preserve">, identificada con la cédula de ciudadanía N° 43.875.943 obrando en calidad de Gerente de la Empresa  Social del Estado METROSALUD, nombrada mediante Decreto 018 de enero 6 de 2023 y respaldada contractualmente con los Acuerdos 252 de 2.014 y 385 de 2020,  de una  parte que en adelante  se denominará </w:t>
      </w:r>
      <w:r w:rsidRPr="007166A4">
        <w:rPr>
          <w:rFonts w:ascii="Century Gothic" w:hAnsi="Century Gothic" w:cs="Tahoma"/>
          <w:b/>
          <w:sz w:val="20"/>
          <w:szCs w:val="20"/>
        </w:rPr>
        <w:t>METROSALUD</w:t>
      </w:r>
      <w:r w:rsidR="00D62240" w:rsidRPr="009A5700">
        <w:rPr>
          <w:rFonts w:ascii="Century Gothic" w:hAnsi="Century Gothic" w:cs="Tahoma"/>
          <w:sz w:val="20"/>
          <w:szCs w:val="20"/>
        </w:rPr>
        <w:t>, y</w:t>
      </w:r>
      <w:r w:rsidR="00846F72">
        <w:rPr>
          <w:rFonts w:ascii="Century Gothic" w:hAnsi="Century Gothic" w:cs="Tahoma"/>
          <w:sz w:val="20"/>
          <w:szCs w:val="20"/>
        </w:rPr>
        <w:t xml:space="preserve"> </w:t>
      </w:r>
      <w:r w:rsidR="00846F72" w:rsidRPr="00846F72">
        <w:rPr>
          <w:rFonts w:ascii="Century Gothic" w:hAnsi="Century Gothic" w:cs="Tahoma"/>
          <w:sz w:val="20"/>
          <w:szCs w:val="20"/>
          <w:highlight w:val="yellow"/>
        </w:rPr>
        <w:t>XXXXXXXXX</w:t>
      </w:r>
      <w:r w:rsidR="00D62240" w:rsidRPr="00846F72">
        <w:rPr>
          <w:rFonts w:ascii="Century Gothic" w:hAnsi="Century Gothic"/>
          <w:b/>
          <w:sz w:val="20"/>
          <w:szCs w:val="20"/>
          <w:highlight w:val="yellow"/>
        </w:rPr>
        <w:t>,</w:t>
      </w:r>
      <w:r w:rsidR="00D62240" w:rsidRPr="009A5700">
        <w:rPr>
          <w:rFonts w:ascii="Century Gothic" w:hAnsi="Century Gothic"/>
          <w:sz w:val="20"/>
          <w:szCs w:val="20"/>
        </w:rPr>
        <w:t xml:space="preserve"> identificado con cedula de ciudadanía número </w:t>
      </w:r>
      <w:r w:rsidR="00846F72" w:rsidRPr="00846F72">
        <w:rPr>
          <w:rFonts w:ascii="Century Gothic" w:hAnsi="Century Gothic"/>
          <w:sz w:val="20"/>
          <w:szCs w:val="20"/>
          <w:highlight w:val="yellow"/>
        </w:rPr>
        <w:t>XXXXXX</w:t>
      </w:r>
      <w:r w:rsidR="00D62240" w:rsidRPr="00846F72">
        <w:rPr>
          <w:rFonts w:ascii="Century Gothic" w:hAnsi="Century Gothic"/>
          <w:sz w:val="20"/>
          <w:szCs w:val="20"/>
          <w:highlight w:val="yellow"/>
        </w:rPr>
        <w:t>,</w:t>
      </w:r>
      <w:r w:rsidR="00D62240" w:rsidRPr="009A5700">
        <w:rPr>
          <w:rFonts w:ascii="Century Gothic" w:hAnsi="Century Gothic"/>
          <w:sz w:val="20"/>
          <w:szCs w:val="20"/>
        </w:rPr>
        <w:t xml:space="preserve"> obrando en calidad de representante legal de la </w:t>
      </w:r>
      <w:r w:rsidR="00533065">
        <w:rPr>
          <w:rFonts w:ascii="Century Gothic" w:hAnsi="Century Gothic"/>
          <w:sz w:val="20"/>
          <w:szCs w:val="20"/>
        </w:rPr>
        <w:t>empresa</w:t>
      </w:r>
      <w:r w:rsidR="00846F72">
        <w:rPr>
          <w:rFonts w:ascii="Century Gothic" w:hAnsi="Century Gothic"/>
          <w:sz w:val="20"/>
          <w:szCs w:val="20"/>
        </w:rPr>
        <w:t xml:space="preserve"> </w:t>
      </w:r>
      <w:r w:rsidR="00846F72" w:rsidRPr="00846F72">
        <w:rPr>
          <w:rFonts w:ascii="Century Gothic" w:hAnsi="Century Gothic"/>
          <w:sz w:val="20"/>
          <w:szCs w:val="20"/>
          <w:highlight w:val="yellow"/>
        </w:rPr>
        <w:t>XXXXXXX</w:t>
      </w:r>
      <w:r w:rsidR="00D62240" w:rsidRPr="00533065">
        <w:rPr>
          <w:rFonts w:ascii="Century Gothic" w:hAnsi="Century Gothic" w:cs="Tahoma"/>
          <w:b/>
          <w:bCs/>
          <w:sz w:val="20"/>
        </w:rPr>
        <w:t>,</w:t>
      </w:r>
      <w:r w:rsidR="00D62240" w:rsidRPr="009A5700">
        <w:rPr>
          <w:rFonts w:ascii="Century Gothic" w:hAnsi="Century Gothic" w:cs="Tahoma"/>
          <w:b/>
          <w:sz w:val="20"/>
        </w:rPr>
        <w:t xml:space="preserve"> </w:t>
      </w:r>
      <w:r w:rsidR="00D62240" w:rsidRPr="009A5700">
        <w:rPr>
          <w:rFonts w:ascii="Century Gothic" w:hAnsi="Century Gothic" w:cs="Tahoma"/>
          <w:sz w:val="20"/>
        </w:rPr>
        <w:t xml:space="preserve">denominado </w:t>
      </w:r>
      <w:r w:rsidR="00D62240" w:rsidRPr="009A5700">
        <w:rPr>
          <w:rFonts w:ascii="Century Gothic" w:hAnsi="Century Gothic" w:cs="Tahoma"/>
          <w:b/>
          <w:sz w:val="20"/>
        </w:rPr>
        <w:t>EL CONTRATISTA</w:t>
      </w:r>
      <w:r w:rsidR="00D62240" w:rsidRPr="009A5700">
        <w:rPr>
          <w:rFonts w:ascii="Century Gothic" w:hAnsi="Century Gothic" w:cs="Tahoma"/>
          <w:sz w:val="20"/>
        </w:rPr>
        <w:t>, hemos convenido celebrar el presente contrato, para la prestación del servicio de alimentación, previas las siguientes</w:t>
      </w:r>
      <w:r w:rsidR="00533065">
        <w:rPr>
          <w:rFonts w:ascii="Century Gothic" w:hAnsi="Century Gothic" w:cs="Tahoma"/>
          <w:sz w:val="20"/>
        </w:rPr>
        <w:t xml:space="preserve"> consideraciones</w:t>
      </w:r>
      <w:r w:rsidR="00D62240" w:rsidRPr="009A5700">
        <w:rPr>
          <w:rFonts w:ascii="Century Gothic" w:hAnsi="Century Gothic" w:cs="Tahoma"/>
          <w:sz w:val="20"/>
        </w:rPr>
        <w:t>:</w:t>
      </w:r>
      <w:r w:rsidR="00533065">
        <w:rPr>
          <w:rFonts w:ascii="Century Gothic" w:hAnsi="Century Gothic" w:cs="Tahoma"/>
          <w:sz w:val="20"/>
        </w:rPr>
        <w:t>----------------------------------------------------------------------------------------------------------</w:t>
      </w:r>
      <w:r w:rsidR="002326A0">
        <w:rPr>
          <w:rFonts w:ascii="Century Gothic" w:hAnsi="Century Gothic" w:cs="Tahoma"/>
          <w:sz w:val="20"/>
        </w:rPr>
        <w:t>----</w:t>
      </w:r>
      <w:r w:rsidR="00D62240" w:rsidRPr="009A5700">
        <w:rPr>
          <w:rFonts w:ascii="Century Gothic" w:hAnsi="Century Gothic" w:cs="Tahoma"/>
          <w:sz w:val="20"/>
        </w:rPr>
        <w:t>----</w:t>
      </w:r>
    </w:p>
    <w:p w14:paraId="57ABF2CB" w14:textId="7A8E4AC8" w:rsidR="00533065" w:rsidRDefault="00533065" w:rsidP="00D62240">
      <w:pPr>
        <w:jc w:val="both"/>
        <w:rPr>
          <w:rFonts w:ascii="Century Gothic" w:hAnsi="Century Gothic" w:cs="Tahoma"/>
          <w:sz w:val="20"/>
        </w:rPr>
      </w:pPr>
    </w:p>
    <w:p w14:paraId="247AC7F7" w14:textId="65D6BA4B" w:rsidR="00D62240" w:rsidRPr="00533065" w:rsidRDefault="00D62240" w:rsidP="00D62240">
      <w:pPr>
        <w:numPr>
          <w:ilvl w:val="0"/>
          <w:numId w:val="18"/>
        </w:numPr>
        <w:jc w:val="both"/>
        <w:rPr>
          <w:rFonts w:ascii="Century Gothic" w:hAnsi="Century Gothic" w:cs="Tahoma"/>
          <w:sz w:val="20"/>
          <w:szCs w:val="20"/>
        </w:rPr>
      </w:pPr>
      <w:r w:rsidRPr="00533065">
        <w:rPr>
          <w:rFonts w:ascii="Century Gothic" w:hAnsi="Century Gothic" w:cs="Tahoma"/>
          <w:sz w:val="20"/>
          <w:szCs w:val="20"/>
        </w:rPr>
        <w:t>Que la E.S.E. Metrosalud requiere contratar la prestación del servicio de preparación y distribución de alimentos a los pacientes hospitalizados en las Unidades hospitalarias y el Centro de Salud</w:t>
      </w:r>
      <w:r w:rsidR="00BC3CB4" w:rsidRPr="00533065">
        <w:rPr>
          <w:rFonts w:ascii="Century Gothic" w:hAnsi="Century Gothic" w:cs="Tahoma"/>
          <w:sz w:val="20"/>
          <w:szCs w:val="20"/>
        </w:rPr>
        <w:t xml:space="preserve"> Mental</w:t>
      </w:r>
      <w:r w:rsidRPr="00533065">
        <w:rPr>
          <w:rFonts w:ascii="Century Gothic" w:hAnsi="Century Gothic" w:cs="Tahoma"/>
          <w:sz w:val="20"/>
          <w:szCs w:val="20"/>
        </w:rPr>
        <w:t xml:space="preserve">, de la Empresa Social del Estado Metrosalud, prestando el servicio durante todos los días, en forma permanente en las instalaciones de cada Unidad. </w:t>
      </w:r>
    </w:p>
    <w:p w14:paraId="13524286" w14:textId="0392BDFF" w:rsidR="00EC71FC" w:rsidRPr="00533065" w:rsidRDefault="00D62240" w:rsidP="00EC71FC">
      <w:pPr>
        <w:numPr>
          <w:ilvl w:val="0"/>
          <w:numId w:val="18"/>
        </w:numPr>
        <w:jc w:val="both"/>
        <w:rPr>
          <w:rFonts w:ascii="Century Gothic" w:eastAsia="Times New Roman" w:hAnsi="Century Gothic"/>
          <w:b/>
          <w:color w:val="000000"/>
          <w:sz w:val="20"/>
          <w:szCs w:val="20"/>
          <w:lang w:val="es-CO" w:eastAsia="es-CO"/>
        </w:rPr>
      </w:pPr>
      <w:r w:rsidRPr="002326A0">
        <w:rPr>
          <w:rFonts w:ascii="Century Gothic" w:hAnsi="Century Gothic" w:cs="Tahoma"/>
          <w:sz w:val="20"/>
          <w:szCs w:val="20"/>
        </w:rPr>
        <w:t>Que para amparar los gastos para la contratación de este proceso, fue expedida la</w:t>
      </w:r>
      <w:r w:rsidRPr="00533065">
        <w:rPr>
          <w:rFonts w:ascii="Century Gothic" w:hAnsi="Century Gothic" w:cs="Tahoma"/>
          <w:sz w:val="20"/>
          <w:szCs w:val="20"/>
        </w:rPr>
        <w:t xml:space="preserve"> </w:t>
      </w:r>
      <w:r w:rsidR="00846F72" w:rsidRPr="002A6096">
        <w:rPr>
          <w:rFonts w:ascii="Century Gothic" w:hAnsi="Century Gothic" w:cs="Tahoma"/>
          <w:sz w:val="20"/>
          <w:szCs w:val="20"/>
        </w:rPr>
        <w:t xml:space="preserve">disponibilidad </w:t>
      </w:r>
      <w:r w:rsidR="001D1504" w:rsidRPr="003D6213">
        <w:rPr>
          <w:rFonts w:ascii="Century Gothic" w:hAnsi="Century Gothic" w:cs="Arial"/>
          <w:sz w:val="20"/>
          <w:szCs w:val="20"/>
        </w:rPr>
        <w:t xml:space="preserve">PDIG </w:t>
      </w:r>
      <w:r w:rsidR="00264893">
        <w:rPr>
          <w:rFonts w:ascii="Century Gothic" w:hAnsi="Century Gothic" w:cs="Arial"/>
          <w:sz w:val="20"/>
          <w:szCs w:val="20"/>
        </w:rPr>
        <w:t xml:space="preserve"> 2300365</w:t>
      </w:r>
      <w:r w:rsidR="001D1504" w:rsidRPr="00B61D57">
        <w:rPr>
          <w:rFonts w:ascii="Century Gothic" w:hAnsi="Century Gothic" w:cs="Arial"/>
          <w:sz w:val="20"/>
          <w:szCs w:val="20"/>
        </w:rPr>
        <w:t xml:space="preserve"> expedido por el Área de Presupuesto, para un total estimado asignado para este proceso </w:t>
      </w:r>
      <w:r w:rsidR="001D1504" w:rsidRPr="00962FC3">
        <w:rPr>
          <w:rFonts w:ascii="Century Gothic" w:hAnsi="Century Gothic" w:cs="Arial"/>
          <w:sz w:val="20"/>
          <w:szCs w:val="20"/>
        </w:rPr>
        <w:t xml:space="preserve">de </w:t>
      </w:r>
      <w:r w:rsidR="00264893">
        <w:rPr>
          <w:rFonts w:ascii="Century Gothic" w:eastAsia="Times New Roman" w:hAnsi="Century Gothic"/>
          <w:sz w:val="20"/>
          <w:szCs w:val="20"/>
          <w:lang w:val="es-CO" w:eastAsia="es-CO"/>
        </w:rPr>
        <w:t>$ 600.000.000</w:t>
      </w:r>
      <w:r w:rsidR="001D1504" w:rsidRPr="00962FC3">
        <w:rPr>
          <w:rFonts w:ascii="Century Gothic" w:eastAsia="Times New Roman" w:hAnsi="Century Gothic"/>
          <w:sz w:val="20"/>
          <w:szCs w:val="20"/>
          <w:lang w:val="es-CO" w:eastAsia="es-CO"/>
        </w:rPr>
        <w:t xml:space="preserve"> ML</w:t>
      </w:r>
    </w:p>
    <w:p w14:paraId="23233473" w14:textId="69BE5679"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 xml:space="preserve">Que mediante </w:t>
      </w:r>
      <w:r w:rsidR="001D1504">
        <w:rPr>
          <w:rFonts w:ascii="Century Gothic" w:hAnsi="Century Gothic" w:cs="Tahoma"/>
        </w:rPr>
        <w:t xml:space="preserve">Proceso de selección directa No. 14 se surtió proceso </w:t>
      </w:r>
      <w:r w:rsidRPr="00533065">
        <w:rPr>
          <w:rFonts w:ascii="Century Gothic" w:hAnsi="Century Gothic" w:cs="Tahoma"/>
        </w:rPr>
        <w:t>para contratar la prestación del servicio de prepar</w:t>
      </w:r>
      <w:r w:rsidR="004267E8" w:rsidRPr="00533065">
        <w:rPr>
          <w:rFonts w:ascii="Century Gothic" w:hAnsi="Century Gothic" w:cs="Tahoma"/>
        </w:rPr>
        <w:t>ación y distribución de alimento</w:t>
      </w:r>
      <w:r w:rsidRPr="00533065">
        <w:rPr>
          <w:rFonts w:ascii="Century Gothic" w:hAnsi="Century Gothic" w:cs="Tahoma"/>
        </w:rPr>
        <w:t>s a los pacientes hospitalizados. -----</w:t>
      </w:r>
      <w:r w:rsidR="00EC71FC" w:rsidRPr="00533065">
        <w:rPr>
          <w:rFonts w:ascii="Century Gothic" w:hAnsi="Century Gothic" w:cs="Tahoma"/>
        </w:rPr>
        <w:t>-------------------</w:t>
      </w:r>
      <w:r w:rsidRPr="00533065">
        <w:rPr>
          <w:rFonts w:ascii="Century Gothic" w:hAnsi="Century Gothic" w:cs="Tahoma"/>
        </w:rPr>
        <w:t>-</w:t>
      </w:r>
    </w:p>
    <w:p w14:paraId="189FE144" w14:textId="77777777"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se procedió a realizar la evaluación jurídica, financiera, de experiencia y técnica de la oferta presentada. ----------------------------------------------------------------------------------------------------------</w:t>
      </w:r>
    </w:p>
    <w:p w14:paraId="4891BE1A" w14:textId="33BA9068" w:rsidR="00D6224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p>
    <w:p w14:paraId="1742B5CF" w14:textId="1FD02AF3" w:rsidR="00533065" w:rsidRDefault="00533065" w:rsidP="00533065">
      <w:pPr>
        <w:widowControl w:val="0"/>
        <w:autoSpaceDE w:val="0"/>
        <w:autoSpaceDN w:val="0"/>
        <w:adjustRightInd w:val="0"/>
        <w:ind w:right="-20"/>
        <w:jc w:val="both"/>
        <w:rPr>
          <w:rFonts w:ascii="Century Gothic" w:hAnsi="Century Gothic" w:cs="Tahoma"/>
        </w:rPr>
      </w:pP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lastRenderedPageBreak/>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16AFC88B" w:rsidR="00D6224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xml:space="preserve">: </w:t>
      </w:r>
      <w:r w:rsidRPr="002C7CED">
        <w:rPr>
          <w:rFonts w:ascii="Century Gothic" w:hAnsi="Century Gothic" w:cs="Tahoma"/>
          <w:b/>
          <w:bCs/>
          <w:sz w:val="20"/>
        </w:rPr>
        <w:t>EL CONTRATISTA</w:t>
      </w:r>
      <w:r w:rsidRPr="009A5700">
        <w:rPr>
          <w:rFonts w:ascii="Century Gothic" w:hAnsi="Century Gothic" w:cs="Tahoma"/>
          <w:sz w:val="20"/>
        </w:rPr>
        <w:t xml:space="preserve"> tendrá las siguientes obligaciones: ------------------------</w:t>
      </w:r>
      <w:r w:rsidR="002C7CED">
        <w:rPr>
          <w:rFonts w:ascii="Century Gothic" w:hAnsi="Century Gothic" w:cs="Tahoma"/>
          <w:sz w:val="20"/>
        </w:rPr>
        <w:t>-</w:t>
      </w:r>
    </w:p>
    <w:p w14:paraId="2CDDB404" w14:textId="77777777" w:rsidR="002C7CED" w:rsidRPr="009A5700" w:rsidRDefault="002C7CED" w:rsidP="00D62240">
      <w:pPr>
        <w:spacing w:line="240" w:lineRule="atLeast"/>
        <w:jc w:val="both"/>
        <w:rPr>
          <w:rFonts w:ascii="Century Gothic" w:hAnsi="Century Gothic" w:cs="Tahoma"/>
          <w:sz w:val="20"/>
        </w:rPr>
      </w:pPr>
    </w:p>
    <w:p w14:paraId="00EC3FC5" w14:textId="5311EEA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w:t>
      </w:r>
      <w:r w:rsidR="00412535" w:rsidRPr="009A5700">
        <w:rPr>
          <w:rFonts w:ascii="Century Gothic" w:hAnsi="Century Gothic"/>
        </w:rPr>
        <w:t>mental</w:t>
      </w:r>
      <w:r w:rsidR="00412535">
        <w:rPr>
          <w:rFonts w:ascii="Century Gothic" w:hAnsi="Century Gothic"/>
        </w:rPr>
        <w:t xml:space="preserve">; </w:t>
      </w:r>
      <w:r w:rsidR="00412535" w:rsidRPr="009A5700">
        <w:rPr>
          <w:rFonts w:ascii="Century Gothic" w:hAnsi="Century Gothic"/>
        </w:rPr>
        <w:t>el</w:t>
      </w:r>
      <w:r w:rsidRPr="009A5700">
        <w:rPr>
          <w:rFonts w:ascii="Century Gothic" w:hAnsi="Century Gothic"/>
        </w:rPr>
        <w:t xml:space="preserve">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003C8C5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se compromete a aceptar la interventoría o </w:t>
      </w:r>
      <w:r w:rsidR="00412535" w:rsidRPr="009A5700">
        <w:rPr>
          <w:rFonts w:ascii="Century Gothic" w:hAnsi="Century Gothic"/>
        </w:rPr>
        <w:t>supervisión al</w:t>
      </w:r>
      <w:r w:rsidRPr="009A5700">
        <w:rPr>
          <w:rFonts w:ascii="Century Gothic" w:hAnsi="Century Gothic"/>
        </w:rPr>
        <w:t xml:space="preserve">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lastRenderedPageBreak/>
        <w:t>EL CONTRATISTA deberá garantizar la dotación completa de uniformes y elementos de seguridad y protección personal para sus empleados desde el primer día del contrato y surtirlos periódicamente de acuerdo a la normatividad. ------------------------------------------</w:t>
      </w:r>
    </w:p>
    <w:p w14:paraId="4ED55B9B" w14:textId="1380ADD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EL CONTRATISTA desarrollará un programa de salud ocupacional y lo presentará por escrito </w:t>
      </w:r>
      <w:r w:rsidR="00412535" w:rsidRPr="009A5700">
        <w:rPr>
          <w:rFonts w:ascii="Century Gothic" w:hAnsi="Century Gothic" w:cs="Arial"/>
          <w:color w:val="000000"/>
        </w:rPr>
        <w:t>máximo 1</w:t>
      </w:r>
      <w:r w:rsidRPr="009A5700">
        <w:rPr>
          <w:rFonts w:ascii="Century Gothic" w:hAnsi="Century Gothic" w:cs="Arial"/>
          <w:color w:val="000000"/>
        </w:rPr>
        <w:t xml:space="preserve"> mes después de iniciar la ejecución contractual, tiempo en el que debe identificar su panorama de riesgo para realizarlo </w:t>
      </w:r>
      <w:r w:rsidR="00412535" w:rsidRPr="009A5700">
        <w:rPr>
          <w:rFonts w:ascii="Century Gothic" w:hAnsi="Century Gothic" w:cs="Arial"/>
          <w:color w:val="000000"/>
        </w:rPr>
        <w:t>de acuerdo</w:t>
      </w:r>
      <w:r w:rsidRPr="009A5700">
        <w:rPr>
          <w:rFonts w:ascii="Century Gothic" w:hAnsi="Century Gothic" w:cs="Arial"/>
          <w:color w:val="000000"/>
        </w:rPr>
        <w:t xml:space="preserve"> a la normatividad vigente que trata el sistema general de riesgos </w:t>
      </w:r>
      <w:r w:rsidR="00412535" w:rsidRPr="009A5700">
        <w:rPr>
          <w:rFonts w:ascii="Century Gothic" w:hAnsi="Century Gothic" w:cs="Arial"/>
          <w:color w:val="000000"/>
        </w:rPr>
        <w:t>profesionales. ------------------------------------</w:t>
      </w:r>
    </w:p>
    <w:p w14:paraId="6A2826E4" w14:textId="2AF13AD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 xml:space="preserve">EL CONTRATISTA debe entregar a la interventoría o supervisión del contrato el resultado de valoraciones médicas en donde especifique aptitud </w:t>
      </w:r>
      <w:r w:rsidR="00412535" w:rsidRPr="009A5700">
        <w:rPr>
          <w:rFonts w:ascii="Century Gothic" w:eastAsia="Symbol" w:hAnsi="Century Gothic" w:cs="Arial"/>
          <w:color w:val="000000"/>
          <w:lang w:val="es-ES_tradnl"/>
        </w:rPr>
        <w:t>laboral. --------------------------------</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4A038855"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w:t>
      </w:r>
      <w:r w:rsidR="00412535" w:rsidRPr="009A5700">
        <w:rPr>
          <w:rFonts w:ascii="Century Gothic" w:hAnsi="Century Gothic" w:cs="Arial"/>
          <w:color w:val="000000"/>
          <w:lang w:val="es-ES_tradnl"/>
        </w:rPr>
        <w:t>final. --------------------------</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w:t>
      </w:r>
      <w:r w:rsidRPr="009A5700">
        <w:rPr>
          <w:rFonts w:ascii="Century Gothic" w:hAnsi="Century Gothic" w:cs="Arial"/>
          <w:color w:val="000000"/>
          <w:lang w:val="es-ES_tradnl"/>
        </w:rPr>
        <w:lastRenderedPageBreak/>
        <w:t>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433A9FA6"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Las dietas prescritas por nutricionista serán distribuidas teniendo en cuenta la solicitud del profesional y serán facturadas por EL CONTRATISTA por porciones de alimentos de acuerdo a los precios </w:t>
      </w:r>
      <w:r w:rsidR="00412535" w:rsidRPr="009A5700">
        <w:rPr>
          <w:rFonts w:ascii="Century Gothic" w:hAnsi="Century Gothic" w:cs="Arial"/>
          <w:color w:val="000000"/>
          <w:lang w:val="es-ES_tradnl"/>
        </w:rPr>
        <w:t>contratados. ------------------------------------------------------------------------</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4381DDF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acogerse al plan de residuos hospitalarios de la ESE METROSALUD quien realizará la segregación final de los residuos sólidos y reciclables los cuales son recogidos por la ruta al interior de cada una de las unidades hospitalarias, METROSALUD </w:t>
      </w:r>
      <w:r w:rsidR="00412535" w:rsidRPr="009A5700">
        <w:rPr>
          <w:rFonts w:ascii="Century Gothic" w:hAnsi="Century Gothic" w:cs="Arial"/>
          <w:color w:val="000000"/>
          <w:lang w:val="es-ES_tradnl"/>
        </w:rPr>
        <w:t>dotará</w:t>
      </w:r>
      <w:r w:rsidRPr="009A5700">
        <w:rPr>
          <w:rFonts w:ascii="Century Gothic" w:hAnsi="Century Gothic" w:cs="Arial"/>
          <w:color w:val="000000"/>
          <w:lang w:val="es-ES_tradnl"/>
        </w:rPr>
        <w:t xml:space="preserve">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2F025500"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realizará análisis microbiológicos mensuales en cada una de las sedes, debe presentar análisis de mesófilos, coliformes totales, coliformes fecales, hongos y levaduras de las dietas suministradas, </w:t>
      </w:r>
      <w:r w:rsidR="00412535" w:rsidRPr="009A5700">
        <w:rPr>
          <w:rFonts w:ascii="Century Gothic" w:hAnsi="Century Gothic" w:cs="Arial"/>
          <w:color w:val="000000"/>
          <w:lang w:val="es-ES_tradnl"/>
        </w:rPr>
        <w:t>las muestras de alimentos analizadas deben</w:t>
      </w:r>
      <w:r w:rsidRPr="009A5700">
        <w:rPr>
          <w:rFonts w:ascii="Century Gothic" w:hAnsi="Century Gothic" w:cs="Arial"/>
          <w:color w:val="000000"/>
          <w:lang w:val="es-ES_tradnl"/>
        </w:rPr>
        <w:t xml:space="preserv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w:t>
      </w:r>
      <w:r w:rsidR="00412535" w:rsidRPr="009A5700">
        <w:rPr>
          <w:rFonts w:ascii="Century Gothic" w:hAnsi="Century Gothic" w:cs="Arial"/>
          <w:color w:val="000000"/>
          <w:lang w:val="es-ES_tradnl"/>
        </w:rPr>
        <w:t>CONTRATISTA. ---------------------------------------------------------------------------------------------------------</w:t>
      </w:r>
    </w:p>
    <w:p w14:paraId="0D26E695" w14:textId="258AF5D4"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36 horas en refrigeración,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 xml:space="preserve">presentarse enfermedad trasmitida por los </w:t>
      </w:r>
      <w:r w:rsidR="00412535">
        <w:rPr>
          <w:rFonts w:ascii="Century Gothic" w:hAnsi="Century Gothic" w:cs="Arial"/>
          <w:color w:val="000000"/>
          <w:lang w:val="es-ES_tradnl"/>
        </w:rPr>
        <w:t>alimentos.</w:t>
      </w:r>
      <w:r w:rsidR="00412535" w:rsidRPr="009A5700">
        <w:rPr>
          <w:rFonts w:ascii="Century Gothic" w:hAnsi="Century Gothic" w:cs="Arial"/>
          <w:color w:val="000000"/>
          <w:lang w:val="es-ES_tradnl"/>
        </w:rPr>
        <w:t xml:space="preserve"> ---------------------------------------------------------------------------------------------------------------</w:t>
      </w:r>
    </w:p>
    <w:p w14:paraId="2868984E" w14:textId="0783B479" w:rsidR="00D62240" w:rsidRPr="00412535"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Será obligación de EL CONTRATISTA velar por el cumplimiento en la legislación referente al adecuado almacenamiento y trasporte de los insumos y materias primas requeridos para la ejecución contractual por parte de sus </w:t>
      </w:r>
      <w:r w:rsidR="00412535" w:rsidRPr="009A5700">
        <w:rPr>
          <w:rFonts w:ascii="Century Gothic" w:hAnsi="Century Gothic" w:cs="Arial"/>
          <w:color w:val="000000"/>
          <w:lang w:val="es-ES_tradnl"/>
        </w:rPr>
        <w:t>proveedores. -------------------------------------</w:t>
      </w:r>
    </w:p>
    <w:p w14:paraId="4FA7A853" w14:textId="2222FD0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w:t>
      </w:r>
      <w:r w:rsidR="00412535" w:rsidRPr="009A5700">
        <w:rPr>
          <w:rFonts w:ascii="Century Gothic" w:hAnsi="Century Gothic" w:cs="Arial"/>
          <w:color w:val="000000"/>
          <w:lang w:val="es-ES_tradnl"/>
        </w:rPr>
        <w:t>prima,</w:t>
      </w:r>
      <w:r w:rsidRPr="009A5700">
        <w:rPr>
          <w:rFonts w:ascii="Century Gothic" w:hAnsi="Century Gothic" w:cs="Arial"/>
          <w:color w:val="000000"/>
          <w:lang w:val="es-ES_tradnl"/>
        </w:rPr>
        <w:t xml:space="preserve">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cumplimiento de la resolución 2674 del 2014 capitulo VIl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5527D1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w:t>
      </w:r>
      <w:r w:rsidR="00412535" w:rsidRPr="009A5700">
        <w:rPr>
          <w:rFonts w:ascii="Century Gothic" w:hAnsi="Century Gothic"/>
        </w:rPr>
        <w:t>tener,</w:t>
      </w:r>
      <w:r w:rsidRPr="009A5700">
        <w:rPr>
          <w:rFonts w:ascii="Century Gothic" w:hAnsi="Century Gothic"/>
        </w:rPr>
        <w:t xml:space="preserve"> además, un plan de contingencia para déficit de personal por calamidades domésticas, incapacidades </w:t>
      </w:r>
      <w:r w:rsidR="00412535" w:rsidRPr="009A5700">
        <w:rPr>
          <w:rFonts w:ascii="Century Gothic" w:hAnsi="Century Gothic"/>
        </w:rPr>
        <w:t>o</w:t>
      </w:r>
      <w:r w:rsidRPr="009A5700">
        <w:rPr>
          <w:rFonts w:ascii="Century Gothic" w:hAnsi="Century Gothic"/>
        </w:rPr>
        <w:t xml:space="preserve"> renuncias, con el fin de minimizar los incumplimientos en los procesos. ------------------------</w:t>
      </w:r>
    </w:p>
    <w:p w14:paraId="1F63995B" w14:textId="364F7D6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Mantener vigente durante el plazo de ejecución del presente contrato la lista de precios presentada por tipo de servicio, tipo de dieta, por adición y </w:t>
      </w:r>
      <w:r w:rsidR="00412535" w:rsidRPr="009A5700">
        <w:rPr>
          <w:rFonts w:ascii="Century Gothic" w:hAnsi="Century Gothic"/>
        </w:rPr>
        <w:t>por refrigerio. ------</w:t>
      </w:r>
    </w:p>
    <w:p w14:paraId="4AFEF3A0" w14:textId="63A4A95B" w:rsidR="00D62240" w:rsidRPr="002C7CED"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 xml:space="preserve">este contrato. </w:t>
      </w:r>
      <w:r w:rsidR="002C7CED">
        <w:rPr>
          <w:rFonts w:ascii="Century Gothic" w:hAnsi="Century Gothic" w:cs="Tahoma"/>
        </w:rPr>
        <w:t>–</w:t>
      </w:r>
    </w:p>
    <w:p w14:paraId="35FB09F2" w14:textId="77777777" w:rsidR="002C7CED" w:rsidRDefault="002C7CED" w:rsidP="002C7CED">
      <w:pPr>
        <w:spacing w:line="240" w:lineRule="atLeast"/>
        <w:ind w:right="11"/>
        <w:jc w:val="both"/>
        <w:rPr>
          <w:rFonts w:ascii="Century Gothic" w:hAnsi="Century Gothic"/>
        </w:rPr>
      </w:pPr>
    </w:p>
    <w:p w14:paraId="58D50671" w14:textId="3B8E5223" w:rsidR="002C7CED" w:rsidRPr="00AC0B84" w:rsidRDefault="002C7CED" w:rsidP="002C7CED">
      <w:pPr>
        <w:spacing w:line="240" w:lineRule="atLeast"/>
        <w:jc w:val="both"/>
        <w:rPr>
          <w:rFonts w:ascii="Century Gothic" w:hAnsi="Century Gothic" w:cs="Tahoma"/>
          <w:bCs/>
          <w:sz w:val="20"/>
        </w:rPr>
      </w:pPr>
      <w:r w:rsidRPr="002C7CED">
        <w:rPr>
          <w:rFonts w:ascii="Century Gothic" w:hAnsi="Century Gothic" w:cs="Tahoma"/>
          <w:b/>
          <w:sz w:val="20"/>
        </w:rPr>
        <w:t xml:space="preserve">El CONTRATATANTE </w:t>
      </w:r>
      <w:r w:rsidRPr="00AC0B84">
        <w:rPr>
          <w:rFonts w:ascii="Century Gothic" w:hAnsi="Century Gothic" w:cs="Tahoma"/>
          <w:bCs/>
          <w:sz w:val="20"/>
        </w:rPr>
        <w:t>tendrá las siguientes obligaciones</w:t>
      </w:r>
      <w:r w:rsidR="00AC0B84" w:rsidRPr="00AC0B84">
        <w:rPr>
          <w:rFonts w:ascii="Century Gothic" w:hAnsi="Century Gothic" w:cs="Tahoma"/>
          <w:bCs/>
          <w:sz w:val="20"/>
        </w:rPr>
        <w:t>:</w:t>
      </w:r>
    </w:p>
    <w:p w14:paraId="70DE51AD" w14:textId="77777777" w:rsidR="002C7CED" w:rsidRDefault="002C7CED" w:rsidP="00D62240">
      <w:pPr>
        <w:spacing w:line="240" w:lineRule="atLeast"/>
        <w:jc w:val="both"/>
        <w:rPr>
          <w:rFonts w:ascii="Century Gothic" w:hAnsi="Century Gothic" w:cs="Tahoma"/>
          <w:b/>
          <w:sz w:val="20"/>
        </w:rPr>
      </w:pPr>
    </w:p>
    <w:p w14:paraId="21508B09" w14:textId="67D955DD" w:rsidR="002C7CED" w:rsidRPr="00AC0B84" w:rsidRDefault="002C7CED" w:rsidP="00AC0B84">
      <w:pPr>
        <w:spacing w:line="240" w:lineRule="atLeast"/>
        <w:ind w:left="1134" w:right="11" w:hanging="708"/>
        <w:jc w:val="both"/>
        <w:rPr>
          <w:rFonts w:ascii="Century Gothic" w:hAnsi="Century Gothic"/>
          <w:sz w:val="20"/>
          <w:szCs w:val="20"/>
        </w:rPr>
      </w:pPr>
      <w:r w:rsidRPr="00DB6063">
        <w:rPr>
          <w:rFonts w:ascii="Century Gothic" w:hAnsi="Century Gothic" w:cs="Arial"/>
          <w:bCs/>
          <w:sz w:val="20"/>
          <w:szCs w:val="20"/>
        </w:rPr>
        <w:t>1</w:t>
      </w:r>
      <w:r w:rsidR="00AC0B84" w:rsidRPr="00DB6063">
        <w:rPr>
          <w:rFonts w:ascii="Century Gothic" w:hAnsi="Century Gothic" w:cs="Arial"/>
          <w:bCs/>
          <w:sz w:val="20"/>
          <w:szCs w:val="20"/>
        </w:rPr>
        <w:t>)</w:t>
      </w:r>
      <w:r w:rsidRPr="00DB6063">
        <w:rPr>
          <w:rFonts w:ascii="Century Gothic" w:hAnsi="Century Gothic"/>
          <w:bCs/>
          <w:sz w:val="20"/>
          <w:szCs w:val="20"/>
        </w:rPr>
        <w:t>.</w:t>
      </w:r>
      <w:r w:rsidRPr="00AC0B84">
        <w:rPr>
          <w:rFonts w:ascii="Century Gothic" w:hAnsi="Century Gothic"/>
          <w:sz w:val="20"/>
          <w:szCs w:val="20"/>
        </w:rPr>
        <w:t xml:space="preserve"> Ejercer el respectivo control y vigilancia del cumplimiento del objeto del contrato</w:t>
      </w:r>
      <w:r w:rsidR="00AC0B84">
        <w:rPr>
          <w:rFonts w:ascii="Century Gothic" w:hAnsi="Century Gothic"/>
          <w:sz w:val="20"/>
          <w:szCs w:val="20"/>
        </w:rPr>
        <w:t>---------</w:t>
      </w:r>
      <w:r w:rsidRPr="00AC0B84">
        <w:rPr>
          <w:rFonts w:ascii="Century Gothic" w:hAnsi="Century Gothic"/>
          <w:sz w:val="20"/>
          <w:szCs w:val="20"/>
        </w:rPr>
        <w:t xml:space="preserve"> </w:t>
      </w:r>
    </w:p>
    <w:p w14:paraId="29F29CD5" w14:textId="5375BBCE" w:rsidR="002C7CED" w:rsidRPr="00AC0B84" w:rsidRDefault="00AC0B84" w:rsidP="00AC0B84">
      <w:pPr>
        <w:spacing w:line="240" w:lineRule="atLeast"/>
        <w:ind w:right="11"/>
        <w:jc w:val="both"/>
        <w:rPr>
          <w:rFonts w:ascii="Century Gothic" w:hAnsi="Century Gothic"/>
          <w:sz w:val="20"/>
          <w:szCs w:val="20"/>
        </w:rPr>
      </w:pPr>
      <w:r>
        <w:rPr>
          <w:rFonts w:ascii="Century Gothic" w:hAnsi="Century Gothic"/>
          <w:b/>
          <w:bCs/>
          <w:sz w:val="20"/>
          <w:szCs w:val="20"/>
        </w:rPr>
        <w:t xml:space="preserve">        </w:t>
      </w:r>
      <w:r w:rsidR="002C7CED" w:rsidRPr="00DB6063">
        <w:rPr>
          <w:rFonts w:ascii="Century Gothic" w:hAnsi="Century Gothic"/>
          <w:sz w:val="20"/>
          <w:szCs w:val="20"/>
        </w:rPr>
        <w:t>2</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w:t>
      </w:r>
      <w:r w:rsidRPr="00AC0B84">
        <w:rPr>
          <w:rFonts w:ascii="Century Gothic" w:hAnsi="Century Gothic"/>
          <w:sz w:val="20"/>
          <w:szCs w:val="20"/>
        </w:rPr>
        <w:t>atención.</w:t>
      </w:r>
      <w:r>
        <w:rPr>
          <w:rFonts w:ascii="Century Gothic" w:hAnsi="Century Gothic"/>
          <w:sz w:val="20"/>
          <w:szCs w:val="20"/>
        </w:rPr>
        <w:t xml:space="preserve"> ---------------------------------------------------------------------</w:t>
      </w:r>
    </w:p>
    <w:p w14:paraId="5B775292" w14:textId="4885E38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r w:rsidR="002C7CED" w:rsidRPr="00DB6063">
        <w:rPr>
          <w:rFonts w:ascii="Century Gothic" w:hAnsi="Century Gothic"/>
          <w:sz w:val="20"/>
          <w:szCs w:val="20"/>
        </w:rPr>
        <w:t>3</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Suministrar al contratista todos aquellos documentos, información e insumos que este requiera para la ejecución del objeto </w:t>
      </w:r>
      <w:r w:rsidRPr="00AC0B84">
        <w:rPr>
          <w:rFonts w:ascii="Century Gothic" w:hAnsi="Century Gothic"/>
          <w:sz w:val="20"/>
          <w:szCs w:val="20"/>
        </w:rPr>
        <w:t>contractual.</w:t>
      </w:r>
      <w:r>
        <w:rPr>
          <w:rFonts w:ascii="Century Gothic" w:hAnsi="Century Gothic"/>
          <w:sz w:val="20"/>
          <w:szCs w:val="20"/>
        </w:rPr>
        <w:t xml:space="preserve"> ----------------------------------------------------------------</w:t>
      </w:r>
    </w:p>
    <w:p w14:paraId="7B23643A" w14:textId="77777777" w:rsidR="00E0167E"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p>
    <w:p w14:paraId="16C215D5" w14:textId="77777777" w:rsidR="00E0167E" w:rsidRDefault="00E0167E" w:rsidP="00AC0B84">
      <w:pPr>
        <w:spacing w:line="240" w:lineRule="atLeast"/>
        <w:ind w:right="11"/>
        <w:jc w:val="both"/>
        <w:rPr>
          <w:rFonts w:ascii="Century Gothic" w:hAnsi="Century Gothic"/>
          <w:sz w:val="20"/>
          <w:szCs w:val="20"/>
        </w:rPr>
      </w:pPr>
    </w:p>
    <w:p w14:paraId="0BA797EA" w14:textId="744E180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lastRenderedPageBreak/>
        <w:t xml:space="preserve"> </w:t>
      </w:r>
      <w:r w:rsidR="002C7CED" w:rsidRPr="00DB6063">
        <w:rPr>
          <w:rFonts w:ascii="Century Gothic" w:hAnsi="Century Gothic"/>
          <w:sz w:val="20"/>
          <w:szCs w:val="20"/>
        </w:rPr>
        <w:t>4</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w:t>
      </w:r>
      <w:r w:rsidRPr="00AC0B84">
        <w:rPr>
          <w:rFonts w:ascii="Century Gothic" w:hAnsi="Century Gothic"/>
          <w:sz w:val="20"/>
          <w:szCs w:val="20"/>
        </w:rPr>
        <w:t>Proceso.</w:t>
      </w:r>
      <w:r>
        <w:rPr>
          <w:rFonts w:ascii="Century Gothic" w:hAnsi="Century Gothic"/>
          <w:sz w:val="20"/>
          <w:szCs w:val="20"/>
        </w:rPr>
        <w:t xml:space="preserve"> ---------------</w:t>
      </w:r>
    </w:p>
    <w:p w14:paraId="31D52A7A" w14:textId="742806F5"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w:t>
      </w:r>
      <w:r w:rsidR="009618CB">
        <w:rPr>
          <w:rFonts w:ascii="Century Gothic" w:eastAsia="Times New Roman" w:hAnsi="Century Gothic"/>
          <w:sz w:val="20"/>
          <w:szCs w:val="20"/>
        </w:rPr>
        <w:t>hasta el 31 de diciembre de 2023</w:t>
      </w:r>
      <w:bookmarkStart w:id="0" w:name="_GoBack"/>
      <w:bookmarkEnd w:id="0"/>
      <w:r w:rsidRPr="00DA47A6">
        <w:rPr>
          <w:rFonts w:ascii="Century Gothic" w:eastAsia="Times New Roman" w:hAnsi="Century Gothic"/>
          <w:sz w:val="20"/>
          <w:szCs w:val="20"/>
        </w:rPr>
        <w:t xml:space="preserve">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w:t>
      </w:r>
      <w:r w:rsidR="0051225F" w:rsidRPr="00DA47A6">
        <w:rPr>
          <w:rFonts w:ascii="Century Gothic" w:eastAsia="Times New Roman" w:hAnsi="Century Gothic"/>
          <w:sz w:val="20"/>
          <w:szCs w:val="20"/>
        </w:rPr>
        <w:t xml:space="preserve">o </w:t>
      </w:r>
      <w:r w:rsidR="00846F72">
        <w:rPr>
          <w:rFonts w:ascii="Century Gothic" w:eastAsia="Times New Roman" w:hAnsi="Century Gothic"/>
          <w:sz w:val="20"/>
          <w:szCs w:val="20"/>
        </w:rPr>
        <w:t xml:space="preserve">hasta </w:t>
      </w:r>
      <w:r w:rsidR="0051225F" w:rsidRPr="00DA47A6">
        <w:rPr>
          <w:rFonts w:ascii="Century Gothic" w:eastAsia="Times New Roman" w:hAnsi="Century Gothic"/>
          <w:sz w:val="20"/>
          <w:szCs w:val="20"/>
        </w:rPr>
        <w:t>agotar presupuesto----------------------------------------------------------------------------------------------------------</w:t>
      </w:r>
      <w:r w:rsidR="00846F72">
        <w:rPr>
          <w:rFonts w:ascii="Century Gothic" w:eastAsia="Times New Roman" w:hAnsi="Century Gothic"/>
          <w:sz w:val="20"/>
          <w:szCs w:val="20"/>
        </w:rPr>
        <w:t>---------------</w:t>
      </w:r>
    </w:p>
    <w:p w14:paraId="42E8DCD9" w14:textId="0CA152D3" w:rsidR="00C30772" w:rsidRPr="001C2F42" w:rsidRDefault="00D62240" w:rsidP="00C30772">
      <w:pPr>
        <w:jc w:val="both"/>
        <w:rPr>
          <w:rFonts w:ascii="Century Gothic" w:hAnsi="Century Gothic" w:cs="Arial"/>
          <w:b/>
          <w:sz w:val="20"/>
          <w:szCs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7A3919">
        <w:rPr>
          <w:rFonts w:ascii="Century Gothic" w:hAnsi="Century Gothic" w:cs="Arial"/>
          <w:b/>
          <w:sz w:val="20"/>
          <w:szCs w:val="20"/>
        </w:rPr>
        <w:t xml:space="preserve">seiscientos </w:t>
      </w:r>
      <w:r w:rsidR="001D1504">
        <w:rPr>
          <w:rFonts w:ascii="Century Gothic" w:hAnsi="Century Gothic" w:cs="Arial"/>
          <w:b/>
          <w:sz w:val="20"/>
          <w:szCs w:val="20"/>
        </w:rPr>
        <w:t xml:space="preserve">millones de </w:t>
      </w:r>
      <w:r w:rsidR="00C30772" w:rsidRPr="001C2F42">
        <w:rPr>
          <w:rFonts w:ascii="Century Gothic" w:hAnsi="Century Gothic" w:cs="Arial"/>
          <w:b/>
          <w:sz w:val="20"/>
          <w:szCs w:val="20"/>
        </w:rPr>
        <w:t xml:space="preserve">PESOS M.L. </w:t>
      </w:r>
      <w:r w:rsidR="001D1504">
        <w:rPr>
          <w:rFonts w:ascii="Century Gothic" w:hAnsi="Century Gothic" w:cs="Arial"/>
          <w:b/>
          <w:sz w:val="20"/>
          <w:szCs w:val="20"/>
        </w:rPr>
        <w:t>(</w:t>
      </w:r>
      <w:r w:rsidR="007A3919">
        <w:rPr>
          <w:rFonts w:ascii="Century Gothic" w:eastAsia="Times New Roman" w:hAnsi="Century Gothic"/>
          <w:sz w:val="20"/>
          <w:szCs w:val="20"/>
          <w:lang w:val="es-CO" w:eastAsia="es-CO"/>
        </w:rPr>
        <w:t>$ 600</w:t>
      </w:r>
      <w:r w:rsidR="001D1504" w:rsidRPr="00962FC3">
        <w:rPr>
          <w:rFonts w:ascii="Century Gothic" w:eastAsia="Times New Roman" w:hAnsi="Century Gothic"/>
          <w:sz w:val="20"/>
          <w:szCs w:val="20"/>
          <w:lang w:val="es-CO" w:eastAsia="es-CO"/>
        </w:rPr>
        <w:t>.000.000 ML</w:t>
      </w:r>
      <w:r w:rsidR="00C30772" w:rsidRPr="001C2F42">
        <w:rPr>
          <w:rFonts w:ascii="Century Gothic" w:hAnsi="Century Gothic" w:cs="Arial"/>
          <w:b/>
          <w:sz w:val="20"/>
          <w:szCs w:val="20"/>
        </w:rPr>
        <w:t>)</w:t>
      </w:r>
      <w:r w:rsidR="00C30772">
        <w:rPr>
          <w:rFonts w:ascii="Century Gothic" w:hAnsi="Century Gothic" w:cs="Arial"/>
          <w:b/>
          <w:sz w:val="20"/>
          <w:szCs w:val="20"/>
        </w:rPr>
        <w:t xml:space="preserve"> ---</w:t>
      </w:r>
    </w:p>
    <w:p w14:paraId="6747B32C" w14:textId="3333F2CF"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4608D63B"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 xml:space="preserve">La facturación de los servicios prestados se </w:t>
      </w:r>
      <w:r w:rsidR="00E0167E" w:rsidRPr="009A5700">
        <w:rPr>
          <w:rFonts w:ascii="Century Gothic" w:hAnsi="Century Gothic" w:cs="Tahoma"/>
          <w:sz w:val="20"/>
          <w:szCs w:val="20"/>
        </w:rPr>
        <w:t>realizará</w:t>
      </w:r>
      <w:r w:rsidRPr="009A5700">
        <w:rPr>
          <w:rFonts w:ascii="Century Gothic" w:hAnsi="Century Gothic" w:cs="Tahoma"/>
          <w:sz w:val="20"/>
          <w:szCs w:val="20"/>
        </w:rPr>
        <w:t xml:space="preserve">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1832BD2D"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r w:rsidR="00DB6063">
        <w:rPr>
          <w:rFonts w:ascii="Century Gothic" w:hAnsi="Century Gothic" w:cs="Tahoma"/>
          <w:sz w:val="20"/>
          <w:szCs w:val="20"/>
        </w:rPr>
        <w:t>---------------------</w:t>
      </w:r>
    </w:p>
    <w:p w14:paraId="6FED4F9E" w14:textId="445D7411"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846F72" w:rsidRPr="002A6096">
        <w:rPr>
          <w:rFonts w:ascii="Century Gothic" w:hAnsi="Century Gothic" w:cs="Tahoma"/>
          <w:sz w:val="20"/>
          <w:szCs w:val="20"/>
        </w:rPr>
        <w:t>245010201</w:t>
      </w:r>
      <w:r w:rsidR="00DA47A6" w:rsidRPr="0050401A">
        <w:rPr>
          <w:rFonts w:ascii="Century Gothic" w:hAnsi="Century Gothic" w:cs="Arial"/>
          <w:sz w:val="20"/>
          <w:szCs w:val="20"/>
        </w:rPr>
        <w:t xml:space="preserve"> (Alimentación), según Certificado de disponibilidad número: PDIG N° </w:t>
      </w:r>
      <w:r w:rsidR="00846F72" w:rsidRPr="002A6096">
        <w:rPr>
          <w:rFonts w:ascii="Century Gothic" w:hAnsi="Century Gothic" w:cs="Tahoma"/>
          <w:sz w:val="20"/>
          <w:szCs w:val="20"/>
        </w:rPr>
        <w:t>220065 del 06 de enero de 20</w:t>
      </w:r>
      <w:r w:rsidR="00846F72">
        <w:rPr>
          <w:rFonts w:ascii="Century Gothic" w:hAnsi="Century Gothic" w:cs="Tahoma"/>
          <w:sz w:val="20"/>
          <w:szCs w:val="20"/>
        </w:rPr>
        <w:t>22</w:t>
      </w:r>
      <w:r w:rsidR="00DA47A6">
        <w:rPr>
          <w:rFonts w:ascii="Century Gothic" w:hAnsi="Century Gothic" w:cs="Arial"/>
          <w:sz w:val="20"/>
          <w:szCs w:val="20"/>
        </w:rPr>
        <w:t>----------------------------------------------</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55C27265"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108B9E6C"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62747EBB" w14:textId="1FAB7A9D"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lastRenderedPageBreak/>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4D30D903"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l</w:t>
      </w:r>
      <w:r w:rsidR="00DB6063">
        <w:rPr>
          <w:rFonts w:ascii="Century Gothic" w:hAnsi="Century Gothic" w:cs="Tahoma"/>
          <w:sz w:val="20"/>
          <w:szCs w:val="20"/>
        </w:rPr>
        <w:t>a</w:t>
      </w:r>
      <w:r>
        <w:rPr>
          <w:rFonts w:ascii="Century Gothic" w:hAnsi="Century Gothic" w:cs="Tahoma"/>
          <w:sz w:val="20"/>
          <w:szCs w:val="20"/>
        </w:rPr>
        <w:t xml:space="preserve">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r w:rsidR="00AC0B84">
        <w:rPr>
          <w:rFonts w:ascii="Century Gothic" w:hAnsi="Century Gothic" w:cs="Tahoma"/>
          <w:sz w:val="20"/>
          <w:szCs w:val="20"/>
        </w:rPr>
        <w:t>puede emitirse verbalmente</w:t>
      </w:r>
      <w:r>
        <w:rPr>
          <w:rFonts w:ascii="Century Gothic" w:hAnsi="Century Gothic" w:cs="Tahoma"/>
          <w:sz w:val="20"/>
          <w:szCs w:val="20"/>
        </w:rPr>
        <w:t xml:space="preserve">.  </w:t>
      </w:r>
      <w:r w:rsidR="00AC0B84">
        <w:rPr>
          <w:rFonts w:ascii="Century Gothic" w:hAnsi="Century Gothic" w:cs="Tahoma"/>
          <w:sz w:val="20"/>
          <w:szCs w:val="20"/>
        </w:rPr>
        <w:t>El interventor</w:t>
      </w:r>
      <w:r>
        <w:rPr>
          <w:rFonts w:ascii="Century Gothic" w:hAnsi="Century Gothic" w:cs="Tahoma"/>
          <w:sz w:val="20"/>
          <w:szCs w:val="20"/>
        </w:rPr>
        <w:t xml:space="preserve"> y/o </w:t>
      </w:r>
      <w:r w:rsidR="00AC0B84">
        <w:rPr>
          <w:rFonts w:ascii="Century Gothic" w:hAnsi="Century Gothic" w:cs="Tahoma"/>
          <w:sz w:val="20"/>
          <w:szCs w:val="20"/>
        </w:rPr>
        <w:t>supervisor debe</w:t>
      </w:r>
      <w:r>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AC0B84">
        <w:rPr>
          <w:rFonts w:ascii="Century Gothic" w:hAnsi="Century Gothic" w:cs="Tahoma"/>
          <w:sz w:val="20"/>
          <w:szCs w:val="20"/>
        </w:rPr>
        <w:t>de interventoría</w:t>
      </w:r>
      <w:r>
        <w:rPr>
          <w:rFonts w:ascii="Century Gothic" w:hAnsi="Century Gothic" w:cs="Tahoma"/>
          <w:sz w:val="20"/>
          <w:szCs w:val="20"/>
        </w:rPr>
        <w:t xml:space="preserve"> de los contratos, una vez terminados y Liquidados.  --------------------</w:t>
      </w:r>
    </w:p>
    <w:p w14:paraId="2E795307" w14:textId="58BDC2ED"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lastRenderedPageBreak/>
        <w:t xml:space="preserve">DÉCIMA SEGUNDA. Garantía única: </w:t>
      </w:r>
      <w:r>
        <w:rPr>
          <w:rFonts w:ascii="Century Gothic" w:hAnsi="Century Gothic" w:cs="Tahoma"/>
          <w:sz w:val="20"/>
        </w:rPr>
        <w:t xml:space="preserve">Una vez perfeccionado el </w:t>
      </w:r>
      <w:r w:rsidR="00AC0B84">
        <w:rPr>
          <w:rFonts w:ascii="Century Gothic" w:hAnsi="Century Gothic" w:cs="Tahoma"/>
          <w:sz w:val="20"/>
        </w:rPr>
        <w:t>contrato, EL</w:t>
      </w:r>
      <w:r>
        <w:rPr>
          <w:rFonts w:ascii="Century Gothic" w:hAnsi="Century Gothic" w:cs="Tahoma"/>
          <w:sz w:val="20"/>
        </w:rPr>
        <w:t xml:space="preserve"> CONTRATISTA dentro de los </w:t>
      </w:r>
      <w:r w:rsidR="00B23E36">
        <w:rPr>
          <w:rFonts w:ascii="Century Gothic" w:hAnsi="Century Gothic" w:cs="Tahoma"/>
          <w:sz w:val="20"/>
        </w:rPr>
        <w:t>dos</w:t>
      </w:r>
      <w:r>
        <w:rPr>
          <w:rFonts w:ascii="Century Gothic" w:hAnsi="Century Gothic" w:cs="Tahoma"/>
          <w:sz w:val="20"/>
        </w:rPr>
        <w:t xml:space="preserve"> (</w:t>
      </w:r>
      <w:r w:rsidR="00B23E36">
        <w:rPr>
          <w:rFonts w:ascii="Century Gothic" w:hAnsi="Century Gothic" w:cs="Tahoma"/>
          <w:sz w:val="20"/>
        </w:rPr>
        <w:t>2</w:t>
      </w:r>
      <w:r>
        <w:rPr>
          <w:rFonts w:ascii="Century Gothic" w:hAnsi="Century Gothic" w:cs="Tahoma"/>
          <w:sz w:val="20"/>
        </w:rPr>
        <w:t>) días calendario siguientes prestará una garantía única, la cual consistirá en una póliza expedida por una compañía de seguros legalmente autorizada para funcionar en Colombia o en garantía bancaria, que avale: -----------------------------------------------------------------------</w:t>
      </w:r>
    </w:p>
    <w:p w14:paraId="02EBDA6A" w14:textId="77777777" w:rsidR="00B23E36" w:rsidRDefault="00B23E36" w:rsidP="00D62240">
      <w:pPr>
        <w:autoSpaceDE w:val="0"/>
        <w:autoSpaceDN w:val="0"/>
        <w:adjustRightInd w:val="0"/>
        <w:spacing w:line="240" w:lineRule="atLeast"/>
        <w:jc w:val="both"/>
        <w:rPr>
          <w:rFonts w:ascii="Century Gothic" w:hAnsi="Century Gothic" w:cs="Tahoma"/>
          <w:sz w:val="20"/>
        </w:rPr>
      </w:pP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2D26BF98"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4290EEB5" w14:textId="77777777" w:rsidR="00B23E36" w:rsidRDefault="00B23E36" w:rsidP="00B23E36">
      <w:pPr>
        <w:autoSpaceDE w:val="0"/>
        <w:autoSpaceDN w:val="0"/>
        <w:adjustRightInd w:val="0"/>
        <w:spacing w:line="240" w:lineRule="atLeast"/>
        <w:ind w:left="720"/>
        <w:jc w:val="both"/>
        <w:rPr>
          <w:rFonts w:ascii="Century Gothic" w:hAnsi="Century Gothic" w:cs="Arial"/>
          <w:sz w:val="20"/>
        </w:rPr>
      </w:pP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493B7E33"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r w:rsidR="00412535">
        <w:rPr>
          <w:rFonts w:ascii="Century Gothic" w:hAnsi="Century Gothic" w:cs="Tahoma"/>
          <w:sz w:val="20"/>
        </w:rPr>
        <w:t>las Inhabilidades e</w:t>
      </w:r>
      <w:r>
        <w:rPr>
          <w:rFonts w:ascii="Century Gothic" w:hAnsi="Century Gothic" w:cs="Tahoma"/>
          <w:sz w:val="20"/>
        </w:rPr>
        <w:t xml:space="preserve"> Incompatibilidades consagradas en las normas legales.  Si durante la ejecución del </w:t>
      </w:r>
      <w:r w:rsidR="00AC0B84">
        <w:rPr>
          <w:rFonts w:ascii="Century Gothic" w:hAnsi="Century Gothic" w:cs="Tahoma"/>
          <w:sz w:val="20"/>
        </w:rPr>
        <w:t>contrato llegare</w:t>
      </w:r>
      <w:r>
        <w:rPr>
          <w:rFonts w:ascii="Century Gothic" w:hAnsi="Century Gothic" w:cs="Tahoma"/>
          <w:sz w:val="20"/>
        </w:rPr>
        <w:t xml:space="preserve"> a sobrevenir alguna de ellas, EL CONTRATISTA </w:t>
      </w:r>
      <w:r w:rsidR="00AC0B84">
        <w:rPr>
          <w:rFonts w:ascii="Century Gothic" w:hAnsi="Century Gothic" w:cs="Tahoma"/>
          <w:sz w:val="20"/>
        </w:rPr>
        <w:t>renunciará su</w:t>
      </w:r>
      <w:r>
        <w:rPr>
          <w:rFonts w:ascii="Century Gothic" w:hAnsi="Century Gothic" w:cs="Tahoma"/>
          <w:sz w:val="20"/>
        </w:rPr>
        <w:t xml:space="preserve">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1A91CA5A"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 xml:space="preserve">Cuando se haya ejecutoriado la providencia que declaró la </w:t>
      </w:r>
      <w:r w:rsidR="00412535" w:rsidRPr="005738EE">
        <w:rPr>
          <w:rFonts w:ascii="Century Gothic" w:hAnsi="Century Gothic" w:cs="Tahoma"/>
        </w:rPr>
        <w:t>caducidad. ---------------------</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w:t>
      </w:r>
      <w:r w:rsidRPr="005738EE">
        <w:rPr>
          <w:rFonts w:ascii="Century Gothic" w:hAnsi="Century Gothic" w:cs="Arial"/>
        </w:rPr>
        <w:lastRenderedPageBreak/>
        <w:t xml:space="preserve">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0644BA60"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r w:rsidR="00AC0B84" w:rsidRPr="005738EE">
        <w:rPr>
          <w:rFonts w:ascii="Century Gothic" w:hAnsi="Century Gothic" w:cs="Tahoma"/>
          <w:sz w:val="20"/>
          <w:szCs w:val="20"/>
        </w:rPr>
        <w:t>CONTRATISTA no</w:t>
      </w:r>
      <w:r w:rsidRPr="005738EE">
        <w:rPr>
          <w:rFonts w:ascii="Century Gothic" w:hAnsi="Century Gothic" w:cs="Tahoma"/>
          <w:sz w:val="20"/>
          <w:szCs w:val="20"/>
        </w:rPr>
        <w:t xml:space="preserve"> se presenta a la liquidación dentro del plazo estipulado en esta </w:t>
      </w:r>
      <w:r w:rsidR="00AC0B84" w:rsidRPr="005738EE">
        <w:rPr>
          <w:rFonts w:ascii="Century Gothic" w:hAnsi="Century Gothic" w:cs="Tahoma"/>
          <w:sz w:val="20"/>
          <w:szCs w:val="20"/>
        </w:rPr>
        <w:t>cláusula, METROSALUD</w:t>
      </w:r>
      <w:r w:rsidRPr="005738EE">
        <w:rPr>
          <w:rFonts w:ascii="Century Gothic" w:hAnsi="Century Gothic" w:cs="Tahoma"/>
          <w:sz w:val="20"/>
          <w:szCs w:val="20"/>
        </w:rPr>
        <w:t xml:space="preserve"> hará la </w:t>
      </w:r>
      <w:r w:rsidR="00AC0B84" w:rsidRPr="005738EE">
        <w:rPr>
          <w:rFonts w:ascii="Century Gothic" w:hAnsi="Century Gothic" w:cs="Tahoma"/>
          <w:sz w:val="20"/>
          <w:szCs w:val="20"/>
        </w:rPr>
        <w:t>liquidación en</w:t>
      </w:r>
      <w:r w:rsidRPr="005738EE">
        <w:rPr>
          <w:rFonts w:ascii="Century Gothic" w:hAnsi="Century Gothic" w:cs="Tahoma"/>
          <w:sz w:val="20"/>
          <w:szCs w:val="20"/>
        </w:rPr>
        <w:t xml:space="preserve">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00412535" w:rsidRPr="005738EE">
        <w:rPr>
          <w:rFonts w:ascii="Century Gothic" w:hAnsi="Century Gothic" w:cs="Tahoma"/>
          <w:b/>
          <w:color w:val="000000"/>
          <w:sz w:val="20"/>
          <w:szCs w:val="20"/>
        </w:rPr>
        <w:t>SOLUCIÓN DIRECTA DE LAS CONTROVERSIAS</w:t>
      </w:r>
      <w:r w:rsidRPr="005738EE">
        <w:rPr>
          <w:rFonts w:ascii="Century Gothic" w:hAnsi="Century Gothic" w:cs="Tahoma"/>
          <w:b/>
          <w:color w:val="000000"/>
          <w:sz w:val="20"/>
          <w:szCs w:val="20"/>
        </w:rPr>
        <w:t xml:space="preserve"> CONTRACTUALES:  </w:t>
      </w:r>
      <w:r w:rsidR="00412535" w:rsidRPr="005738EE">
        <w:rPr>
          <w:rFonts w:ascii="Century Gothic" w:hAnsi="Century Gothic" w:cs="Tahoma"/>
          <w:sz w:val="20"/>
          <w:szCs w:val="20"/>
        </w:rPr>
        <w:t xml:space="preserve">Las partes </w:t>
      </w:r>
      <w:r w:rsidR="00FC04F7" w:rsidRPr="005738EE">
        <w:rPr>
          <w:rFonts w:ascii="Century Gothic" w:hAnsi="Century Gothic" w:cs="Tahoma"/>
          <w:sz w:val="20"/>
          <w:szCs w:val="20"/>
        </w:rPr>
        <w:t>disponen, que, en caso de presentarse controversias</w:t>
      </w:r>
      <w:r w:rsidRPr="005738EE">
        <w:rPr>
          <w:rFonts w:ascii="Century Gothic" w:hAnsi="Century Gothic" w:cs="Tahoma"/>
          <w:sz w:val="20"/>
          <w:szCs w:val="20"/>
        </w:rPr>
        <w:t xml:space="preserve"> </w:t>
      </w:r>
      <w:r w:rsidR="00FC04F7" w:rsidRPr="005738EE">
        <w:rPr>
          <w:rFonts w:ascii="Century Gothic" w:hAnsi="Century Gothic" w:cs="Tahoma"/>
          <w:sz w:val="20"/>
          <w:szCs w:val="20"/>
        </w:rPr>
        <w:t>contractuales, estas serán resueltas de mutuo acuerdo, sin perjuicio de poder acudir a las</w:t>
      </w:r>
      <w:r w:rsidRPr="005738EE">
        <w:rPr>
          <w:rFonts w:ascii="Century Gothic" w:hAnsi="Century Gothic" w:cs="Tahoma"/>
          <w:sz w:val="20"/>
          <w:szCs w:val="20"/>
        </w:rPr>
        <w:t xml:space="preserve">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3AEF651C" w14:textId="77777777" w:rsidR="00B23E36" w:rsidRDefault="00B23E36" w:rsidP="00D62240">
      <w:pPr>
        <w:spacing w:line="240" w:lineRule="atLeast"/>
        <w:jc w:val="both"/>
        <w:rPr>
          <w:rFonts w:ascii="Century Gothic" w:hAnsi="Century Gothic"/>
          <w:b/>
          <w:bCs/>
          <w:sz w:val="20"/>
          <w:szCs w:val="20"/>
          <w:lang w:eastAsia="ja-JP"/>
        </w:rPr>
      </w:pPr>
    </w:p>
    <w:p w14:paraId="562F1207" w14:textId="77777777" w:rsidR="00B23E36" w:rsidRDefault="00B23E36" w:rsidP="00D62240">
      <w:pPr>
        <w:spacing w:line="240" w:lineRule="atLeast"/>
        <w:jc w:val="both"/>
        <w:rPr>
          <w:rFonts w:ascii="Century Gothic" w:hAnsi="Century Gothic"/>
          <w:b/>
          <w:bCs/>
          <w:sz w:val="20"/>
          <w:szCs w:val="20"/>
          <w:lang w:eastAsia="ja-JP"/>
        </w:rPr>
      </w:pPr>
    </w:p>
    <w:p w14:paraId="05619753" w14:textId="0D06BA8B"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lastRenderedPageBreak/>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2052D9B3"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w:t>
      </w:r>
      <w:r w:rsidR="003C1757">
        <w:rPr>
          <w:rFonts w:ascii="Century Gothic" w:hAnsi="Century Gothic" w:cs="Tahoma"/>
          <w:sz w:val="20"/>
        </w:rPr>
        <w:t xml:space="preserve"> Estudios previos; B) Términos de Referencia; C) Certificado de disponibilidad; D) La</w:t>
      </w:r>
      <w:r>
        <w:rPr>
          <w:rFonts w:ascii="Century Gothic" w:hAnsi="Century Gothic" w:cs="Tahoma"/>
          <w:sz w:val="20"/>
        </w:rPr>
        <w:t xml:space="preserve"> propuesta presentada por EL CONTRATISTA</w:t>
      </w:r>
      <w:r w:rsidR="003C1757">
        <w:rPr>
          <w:rFonts w:ascii="Century Gothic" w:hAnsi="Century Gothic" w:cs="Tahoma"/>
          <w:sz w:val="20"/>
        </w:rPr>
        <w:t xml:space="preserve"> y los anexos</w:t>
      </w:r>
      <w:r>
        <w:rPr>
          <w:rFonts w:ascii="Century Gothic" w:hAnsi="Century Gothic" w:cs="Tahoma"/>
          <w:sz w:val="20"/>
        </w:rPr>
        <w:t xml:space="preserve">.   </w:t>
      </w:r>
      <w:r w:rsidR="003C1757">
        <w:rPr>
          <w:rFonts w:ascii="Century Gothic" w:hAnsi="Century Gothic" w:cs="Tahoma"/>
          <w:sz w:val="20"/>
        </w:rPr>
        <w:t>E</w:t>
      </w:r>
      <w:r>
        <w:rPr>
          <w:rFonts w:ascii="Century Gothic" w:hAnsi="Century Gothic" w:cs="Tahoma"/>
          <w:sz w:val="20"/>
        </w:rPr>
        <w:t>)  La Póliza Única de Garantía.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675EB49F" w14:textId="15E191C7" w:rsidR="00AC0B84" w:rsidRDefault="00AC0B84" w:rsidP="00D62240">
      <w:pPr>
        <w:jc w:val="both"/>
        <w:rPr>
          <w:rFonts w:ascii="Century Gothic" w:hAnsi="Century Gothic" w:cs="Tahoma"/>
          <w:sz w:val="20"/>
        </w:rPr>
      </w:pPr>
    </w:p>
    <w:p w14:paraId="09A23492" w14:textId="77777777" w:rsidR="00E0167E" w:rsidRDefault="00E0167E"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2EC77E23" w:rsidR="00D62240" w:rsidRDefault="00D62240" w:rsidP="00D62240">
      <w:pPr>
        <w:jc w:val="both"/>
        <w:rPr>
          <w:rFonts w:ascii="Century Gothic" w:hAnsi="Century Gothic" w:cs="Tahoma"/>
          <w:sz w:val="20"/>
        </w:rPr>
      </w:pPr>
    </w:p>
    <w:p w14:paraId="363EC7ED" w14:textId="77777777" w:rsidR="00E0167E" w:rsidRDefault="00E0167E" w:rsidP="00D62240">
      <w:pPr>
        <w:jc w:val="both"/>
        <w:rPr>
          <w:rFonts w:ascii="Century Gothic" w:hAnsi="Century Gothic" w:cs="Tahoma"/>
          <w:sz w:val="20"/>
        </w:rPr>
      </w:pPr>
    </w:p>
    <w:p w14:paraId="081F59A4" w14:textId="053FB4ED" w:rsidR="00D62240" w:rsidRDefault="00D62240" w:rsidP="00D62240">
      <w:pPr>
        <w:jc w:val="both"/>
        <w:rPr>
          <w:rFonts w:ascii="Century Gothic" w:hAnsi="Century Gothic" w:cs="Tahoma"/>
          <w:sz w:val="20"/>
        </w:rPr>
      </w:pPr>
    </w:p>
    <w:p w14:paraId="780C95F3" w14:textId="62A33C45" w:rsidR="00E0167E" w:rsidRDefault="00E0167E" w:rsidP="00D62240">
      <w:pPr>
        <w:jc w:val="both"/>
        <w:rPr>
          <w:rFonts w:ascii="Century Gothic" w:hAnsi="Century Gothic" w:cs="Tahoma"/>
          <w:sz w:val="20"/>
        </w:rPr>
      </w:pPr>
    </w:p>
    <w:p w14:paraId="2B4C1B7A" w14:textId="77777777" w:rsidR="0091346F" w:rsidRDefault="0091346F" w:rsidP="00D62240">
      <w:pPr>
        <w:jc w:val="both"/>
        <w:rPr>
          <w:rFonts w:ascii="Century Gothic" w:hAnsi="Century Gothic" w:cs="Tahoma"/>
          <w:sz w:val="20"/>
        </w:rPr>
      </w:pPr>
    </w:p>
    <w:p w14:paraId="35BE9BC1" w14:textId="77777777" w:rsidR="00D62240" w:rsidRDefault="00D62240" w:rsidP="00D62240">
      <w:pPr>
        <w:jc w:val="both"/>
        <w:rPr>
          <w:rFonts w:ascii="Century Gothic" w:hAnsi="Century Gothic" w:cs="Tahoma"/>
          <w:sz w:val="20"/>
        </w:rPr>
      </w:pPr>
    </w:p>
    <w:p w14:paraId="6C6A1746" w14:textId="0FBC12A4" w:rsidR="00D62240" w:rsidRPr="00412535" w:rsidRDefault="006F1974" w:rsidP="00D62240">
      <w:pPr>
        <w:pStyle w:val="Ttulo2"/>
        <w:jc w:val="left"/>
        <w:rPr>
          <w:rFonts w:ascii="Century Gothic" w:hAnsi="Century Gothic" w:cs="Tahoma"/>
          <w:b/>
          <w:sz w:val="20"/>
          <w:lang w:val="es-CO"/>
        </w:rPr>
      </w:pPr>
      <w:r w:rsidRPr="007166A4">
        <w:rPr>
          <w:rFonts w:ascii="Century Gothic" w:hAnsi="Century Gothic" w:cs="Tahoma"/>
          <w:b/>
          <w:sz w:val="20"/>
        </w:rPr>
        <w:t>VALENTINA SOSA CAVAJAL</w:t>
      </w:r>
      <w:r>
        <w:rPr>
          <w:rFonts w:ascii="Century Gothic" w:hAnsi="Century Gothic" w:cs="Tahoma"/>
          <w:b/>
          <w:sz w:val="20"/>
        </w:rPr>
        <w:t xml:space="preserve">                 </w:t>
      </w:r>
      <w:r w:rsidR="00D62240" w:rsidRPr="00412535">
        <w:rPr>
          <w:rFonts w:ascii="Century Gothic" w:hAnsi="Century Gothic" w:cs="Tahoma"/>
          <w:b/>
          <w:sz w:val="20"/>
        </w:rPr>
        <w:tab/>
      </w:r>
      <w:r w:rsidR="00D62240" w:rsidRPr="00412535">
        <w:rPr>
          <w:rFonts w:ascii="Century Gothic" w:hAnsi="Century Gothic" w:cs="Tahoma"/>
          <w:b/>
          <w:sz w:val="20"/>
        </w:rPr>
        <w:tab/>
      </w:r>
      <w:r w:rsidR="00B23E36">
        <w:rPr>
          <w:rFonts w:ascii="Century Gothic" w:hAnsi="Century Gothic" w:cs="Tahoma"/>
          <w:b/>
          <w:sz w:val="20"/>
        </w:rPr>
        <w:t>__________________________________________</w:t>
      </w:r>
    </w:p>
    <w:p w14:paraId="5B9BEDF7" w14:textId="07294B3E" w:rsidR="00B23E36" w:rsidRPr="00EE23FB" w:rsidRDefault="00D62240" w:rsidP="00D62240">
      <w:pPr>
        <w:rPr>
          <w:rFonts w:ascii="Century Gothic" w:hAnsi="Century Gothic" w:cs="Tahoma"/>
          <w:b/>
          <w:sz w:val="20"/>
          <w:szCs w:val="20"/>
        </w:rPr>
      </w:pPr>
      <w:r w:rsidRPr="00EE23FB">
        <w:rPr>
          <w:rFonts w:ascii="Century Gothic" w:hAnsi="Century Gothic" w:cs="Tahoma"/>
          <w:b/>
          <w:sz w:val="20"/>
          <w:szCs w:val="20"/>
        </w:rPr>
        <w:t>Gerente</w:t>
      </w:r>
      <w:r w:rsidR="00EE23FB">
        <w:rPr>
          <w:rFonts w:ascii="Century Gothic" w:hAnsi="Century Gothic" w:cs="Tahoma"/>
          <w:b/>
          <w:sz w:val="20"/>
          <w:szCs w:val="20"/>
        </w:rPr>
        <w:t>-ESE Metrosalud</w:t>
      </w:r>
      <w:r w:rsidR="00B23E36" w:rsidRPr="00EE23FB">
        <w:rPr>
          <w:rFonts w:ascii="Century Gothic" w:hAnsi="Century Gothic" w:cs="Tahoma"/>
          <w:b/>
          <w:sz w:val="20"/>
          <w:szCs w:val="20"/>
        </w:rPr>
        <w:t xml:space="preserve">                                               R/L Contratista</w:t>
      </w:r>
    </w:p>
    <w:p w14:paraId="0729F724" w14:textId="77777777" w:rsidR="00D62240" w:rsidRPr="00412535" w:rsidRDefault="00D62240" w:rsidP="00D62240">
      <w:pPr>
        <w:rPr>
          <w:rFonts w:ascii="Century Gothic" w:hAnsi="Century Gothic" w:cs="Tahoma"/>
          <w:sz w:val="14"/>
          <w:szCs w:val="20"/>
        </w:rPr>
      </w:pP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14"/>
          <w:szCs w:val="20"/>
        </w:rPr>
        <w:t xml:space="preserve"> </w:t>
      </w:r>
    </w:p>
    <w:p w14:paraId="2BEA12B9" w14:textId="77777777" w:rsidR="008A2D72" w:rsidRPr="0045060C" w:rsidRDefault="008A2D72" w:rsidP="0045060C"/>
    <w:sectPr w:rsidR="008A2D72" w:rsidRPr="0045060C" w:rsidSect="00E0167E">
      <w:headerReference w:type="default" r:id="rId8"/>
      <w:footerReference w:type="default" r:id="rId9"/>
      <w:pgSz w:w="12240" w:h="15840"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26B1F" w14:textId="77777777" w:rsidR="006467B7" w:rsidRDefault="006467B7">
      <w:r>
        <w:separator/>
      </w:r>
    </w:p>
  </w:endnote>
  <w:endnote w:type="continuationSeparator" w:id="0">
    <w:p w14:paraId="1ACB08A1" w14:textId="77777777" w:rsidR="006467B7" w:rsidRDefault="0064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81B03" w14:textId="77777777" w:rsidR="006467B7" w:rsidRDefault="006467B7">
      <w:r>
        <w:separator/>
      </w:r>
    </w:p>
  </w:footnote>
  <w:footnote w:type="continuationSeparator" w:id="0">
    <w:p w14:paraId="7B16A753" w14:textId="77777777" w:rsidR="006467B7" w:rsidRDefault="00646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F67E" w14:textId="551D3866" w:rsidR="00D82FE5" w:rsidRDefault="001D1504" w:rsidP="002D6EED">
    <w:pPr>
      <w:pStyle w:val="Encabezado"/>
    </w:pPr>
    <w:r w:rsidRPr="00E71956">
      <w:rPr>
        <w:noProof/>
        <w:lang w:val="es-CO" w:eastAsia="es-CO"/>
      </w:rPr>
      <w:drawing>
        <wp:inline distT="0" distB="0" distL="0" distR="0" wp14:anchorId="5FCE461D" wp14:editId="4F24E2CA">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7D60F72"/>
    <w:multiLevelType w:val="hybridMultilevel"/>
    <w:tmpl w:val="AA504A9A"/>
    <w:lvl w:ilvl="0" w:tplc="1AFEF17C">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1155"/>
    <w:rsid w:val="00193F07"/>
    <w:rsid w:val="00193F92"/>
    <w:rsid w:val="001A30B7"/>
    <w:rsid w:val="001A48F5"/>
    <w:rsid w:val="001C6C3A"/>
    <w:rsid w:val="001D1002"/>
    <w:rsid w:val="001D1504"/>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26A0"/>
    <w:rsid w:val="002339CA"/>
    <w:rsid w:val="00237256"/>
    <w:rsid w:val="00243C86"/>
    <w:rsid w:val="00244380"/>
    <w:rsid w:val="002511C5"/>
    <w:rsid w:val="00264893"/>
    <w:rsid w:val="00264C62"/>
    <w:rsid w:val="00264EAB"/>
    <w:rsid w:val="0026585A"/>
    <w:rsid w:val="00270269"/>
    <w:rsid w:val="00273E54"/>
    <w:rsid w:val="00286D78"/>
    <w:rsid w:val="0029009B"/>
    <w:rsid w:val="00294E2E"/>
    <w:rsid w:val="002B18FE"/>
    <w:rsid w:val="002B3212"/>
    <w:rsid w:val="002C2743"/>
    <w:rsid w:val="002C3D1D"/>
    <w:rsid w:val="002C4AD9"/>
    <w:rsid w:val="002C7CED"/>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8367E"/>
    <w:rsid w:val="00390C93"/>
    <w:rsid w:val="00395EE5"/>
    <w:rsid w:val="00396073"/>
    <w:rsid w:val="003A326C"/>
    <w:rsid w:val="003B39C6"/>
    <w:rsid w:val="003B7B9F"/>
    <w:rsid w:val="003C1757"/>
    <w:rsid w:val="003D2AF4"/>
    <w:rsid w:val="003D2B57"/>
    <w:rsid w:val="003D586F"/>
    <w:rsid w:val="00400A0A"/>
    <w:rsid w:val="00404392"/>
    <w:rsid w:val="00412535"/>
    <w:rsid w:val="00422589"/>
    <w:rsid w:val="004267E8"/>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5B4"/>
    <w:rsid w:val="004C08F8"/>
    <w:rsid w:val="004D22D7"/>
    <w:rsid w:val="004E3C0E"/>
    <w:rsid w:val="004F53C7"/>
    <w:rsid w:val="004F5A44"/>
    <w:rsid w:val="004F6806"/>
    <w:rsid w:val="00506921"/>
    <w:rsid w:val="005069F2"/>
    <w:rsid w:val="00511932"/>
    <w:rsid w:val="0051225F"/>
    <w:rsid w:val="0052046D"/>
    <w:rsid w:val="005328E4"/>
    <w:rsid w:val="00533065"/>
    <w:rsid w:val="00533F20"/>
    <w:rsid w:val="005411D6"/>
    <w:rsid w:val="00541C6E"/>
    <w:rsid w:val="005438BC"/>
    <w:rsid w:val="005438F7"/>
    <w:rsid w:val="00556133"/>
    <w:rsid w:val="005622CD"/>
    <w:rsid w:val="00562EE5"/>
    <w:rsid w:val="00565682"/>
    <w:rsid w:val="0057015F"/>
    <w:rsid w:val="00572241"/>
    <w:rsid w:val="00585C45"/>
    <w:rsid w:val="00587AD4"/>
    <w:rsid w:val="00594AA9"/>
    <w:rsid w:val="005A3328"/>
    <w:rsid w:val="005B0EBD"/>
    <w:rsid w:val="005B1C10"/>
    <w:rsid w:val="005B2F13"/>
    <w:rsid w:val="005C3F48"/>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467B7"/>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1974"/>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3919"/>
    <w:rsid w:val="007A7E34"/>
    <w:rsid w:val="007B21EF"/>
    <w:rsid w:val="007B496D"/>
    <w:rsid w:val="007C76A6"/>
    <w:rsid w:val="007D2087"/>
    <w:rsid w:val="007D272B"/>
    <w:rsid w:val="007D48A2"/>
    <w:rsid w:val="007D49CB"/>
    <w:rsid w:val="007E2E9D"/>
    <w:rsid w:val="007E665A"/>
    <w:rsid w:val="007F5A2D"/>
    <w:rsid w:val="00800D1D"/>
    <w:rsid w:val="00801D96"/>
    <w:rsid w:val="00812F50"/>
    <w:rsid w:val="00817376"/>
    <w:rsid w:val="00824F4E"/>
    <w:rsid w:val="0083013F"/>
    <w:rsid w:val="008328E2"/>
    <w:rsid w:val="008430E8"/>
    <w:rsid w:val="00846F7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346F"/>
    <w:rsid w:val="00914B9F"/>
    <w:rsid w:val="00920B2D"/>
    <w:rsid w:val="0093637E"/>
    <w:rsid w:val="00950815"/>
    <w:rsid w:val="00956128"/>
    <w:rsid w:val="00956EA0"/>
    <w:rsid w:val="00960241"/>
    <w:rsid w:val="009618CB"/>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C0B84"/>
    <w:rsid w:val="00AE25C9"/>
    <w:rsid w:val="00AE7B18"/>
    <w:rsid w:val="00AE7E1C"/>
    <w:rsid w:val="00B01DF2"/>
    <w:rsid w:val="00B02D7A"/>
    <w:rsid w:val="00B02FBF"/>
    <w:rsid w:val="00B062BF"/>
    <w:rsid w:val="00B065C8"/>
    <w:rsid w:val="00B0745E"/>
    <w:rsid w:val="00B179D6"/>
    <w:rsid w:val="00B22095"/>
    <w:rsid w:val="00B23E36"/>
    <w:rsid w:val="00B2457D"/>
    <w:rsid w:val="00B30313"/>
    <w:rsid w:val="00B40B5A"/>
    <w:rsid w:val="00B414F2"/>
    <w:rsid w:val="00B4732C"/>
    <w:rsid w:val="00B6120A"/>
    <w:rsid w:val="00B62039"/>
    <w:rsid w:val="00B67993"/>
    <w:rsid w:val="00B705CD"/>
    <w:rsid w:val="00B708F5"/>
    <w:rsid w:val="00B73467"/>
    <w:rsid w:val="00B757B6"/>
    <w:rsid w:val="00B7628C"/>
    <w:rsid w:val="00B87C1E"/>
    <w:rsid w:val="00B94122"/>
    <w:rsid w:val="00BA29F6"/>
    <w:rsid w:val="00BA630B"/>
    <w:rsid w:val="00BB0908"/>
    <w:rsid w:val="00BB236A"/>
    <w:rsid w:val="00BB51C7"/>
    <w:rsid w:val="00BC0699"/>
    <w:rsid w:val="00BC3CB4"/>
    <w:rsid w:val="00BD36AC"/>
    <w:rsid w:val="00BD7E13"/>
    <w:rsid w:val="00BE3CF4"/>
    <w:rsid w:val="00BF28FC"/>
    <w:rsid w:val="00C02F6A"/>
    <w:rsid w:val="00C15165"/>
    <w:rsid w:val="00C24AEA"/>
    <w:rsid w:val="00C30772"/>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B6063"/>
    <w:rsid w:val="00DC2033"/>
    <w:rsid w:val="00DC5F3C"/>
    <w:rsid w:val="00DC6AB7"/>
    <w:rsid w:val="00DD537A"/>
    <w:rsid w:val="00DD67B3"/>
    <w:rsid w:val="00DF2E3B"/>
    <w:rsid w:val="00DF43A2"/>
    <w:rsid w:val="00DF5759"/>
    <w:rsid w:val="00E0167E"/>
    <w:rsid w:val="00E06508"/>
    <w:rsid w:val="00E07100"/>
    <w:rsid w:val="00E105F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23FB"/>
    <w:rsid w:val="00EE513B"/>
    <w:rsid w:val="00EE52F5"/>
    <w:rsid w:val="00EE6BDD"/>
    <w:rsid w:val="00EE6FB0"/>
    <w:rsid w:val="00EF3A44"/>
    <w:rsid w:val="00F10E7A"/>
    <w:rsid w:val="00F11822"/>
    <w:rsid w:val="00F21740"/>
    <w:rsid w:val="00F30E91"/>
    <w:rsid w:val="00F3698E"/>
    <w:rsid w:val="00F44EB5"/>
    <w:rsid w:val="00F50ECE"/>
    <w:rsid w:val="00F64EF3"/>
    <w:rsid w:val="00F73119"/>
    <w:rsid w:val="00F7352F"/>
    <w:rsid w:val="00F74E41"/>
    <w:rsid w:val="00F7761B"/>
    <w:rsid w:val="00F77AF5"/>
    <w:rsid w:val="00F820F4"/>
    <w:rsid w:val="00F90844"/>
    <w:rsid w:val="00F936F2"/>
    <w:rsid w:val="00F94E7B"/>
    <w:rsid w:val="00FA500F"/>
    <w:rsid w:val="00FB68A8"/>
    <w:rsid w:val="00FC04F7"/>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uiPriority w:val="39"/>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 w:type="character" w:customStyle="1" w:styleId="Textoindependiente2Car">
    <w:name w:val="Texto independiente 2 Car"/>
    <w:basedOn w:val="Fuentedeprrafopredeter"/>
    <w:link w:val="Textoindependiente2"/>
    <w:rsid w:val="005330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4511D-315C-4BC8-B543-424E680A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9</TotalTime>
  <Pages>10</Pages>
  <Words>5945</Words>
  <Characters>32699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38567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8</cp:revision>
  <cp:lastPrinted>2016-04-08T20:39:00Z</cp:lastPrinted>
  <dcterms:created xsi:type="dcterms:W3CDTF">2023-03-09T14:56:00Z</dcterms:created>
  <dcterms:modified xsi:type="dcterms:W3CDTF">2023-11-20T20:56:00Z</dcterms:modified>
</cp:coreProperties>
</file>